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880" w:leader="none"/>
        </w:tabs>
        <w:spacing w:before="0" w:after="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  </w:t>
        <w:tab/>
        <w:t xml:space="preserve">                                                                                                                     </w:t>
      </w:r>
      <w:r>
        <w:object w:dxaOrig="2004" w:dyaOrig="2328">
          <v:rect xmlns:o="urn:schemas-microsoft-com:office:office" xmlns:v="urn:schemas-microsoft-com:vml" id="rectole0000000000" style="width:100.200000pt;height:116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MANOJ KUMAR.D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Mobile no         : +919655302069                                                                            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Email id            :  manojking.593@gmail.com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Career  Objective</w:t>
      </w:r>
    </w:p>
    <w:p>
      <w:pPr>
        <w:spacing w:before="0" w:after="0" w:line="276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 work in a challenging environment demanding all my skills and efforts to explore and adapt myself in different fields,and realize my potential and contribute to the development of organization with impressive performance.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Educational Qualification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Bachelor of Engineering                          2011-2014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Institution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K.Ramakrishanan College Of  Engineering,Tiruchirapalli.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Department  :     Electrical &amp; Electronics Engineering.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University    :     Anna University Of Technology-Chennai.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Aggregate    :     6.9 CGPA.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Diploma                                                     2008-2011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Institution     :    Lalgudi Co-Operative Polytechnic College,Trichy.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Board           :    Department of Technical Education.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Percent         :    85.79%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Secondary School                                     2007-2008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Institution     :   St.Xavier’s  higher secondary school, purathakudi.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Board           :    State Board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Percent         :   71.6 %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Area of Interest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Electrical Machines</w:t>
      </w:r>
    </w:p>
    <w:p>
      <w:pPr>
        <w:numPr>
          <w:ilvl w:val="0"/>
          <w:numId w:val="22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Transformers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Computer Proficiency</w:t>
      </w:r>
    </w:p>
    <w:p>
      <w:pPr>
        <w:numPr>
          <w:ilvl w:val="0"/>
          <w:numId w:val="25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Ms office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Auto cad 2010           </w:t>
      </w:r>
    </w:p>
    <w:p>
      <w:pPr>
        <w:numPr>
          <w:ilvl w:val="0"/>
          <w:numId w:val="25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Electrical cad 2010   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Project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'' Small streem micro hydro power plant  ''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working experience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2014-2015  :  Cnf automotive india (p) ltd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Section       :   Production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passport details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Name                 :     Manojkumar.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Nationality         :     Indian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file no                :     TR2067913260714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passport no        :      M2199055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Personal Profile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Date of Birth</w:t>
        <w:tab/>
        <w:t xml:space="preserve">          :</w:t>
        <w:tab/>
        <w:t xml:space="preserve">23.05.1993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Father’s Name</w:t>
        <w:tab/>
        <w:t xml:space="preserve">          :</w:t>
        <w:tab/>
        <w:t xml:space="preserve">Mr.Devaraj.S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Mother’s Name</w:t>
        <w:tab/>
        <w:tab/>
        <w:t xml:space="preserve">:</w:t>
        <w:tab/>
        <w:t xml:space="preserve">Mrs.Kalaiyarasi.D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Nationality</w:t>
        <w:tab/>
        <w:tab/>
        <w:tab/>
        <w:t xml:space="preserve">:</w:t>
        <w:tab/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ndian</w:t>
      </w: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Languages Known</w:t>
        <w:tab/>
        <w:tab/>
        <w:t xml:space="preserve">:</w:t>
        <w:tab/>
        <w:t xml:space="preserve">English ,Tamil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Permanent Address         :         144/1,East Street,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Thachankurichy,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Lalgudi(TK),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Tiruchirapalli(DT).   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Declaration:</w:t>
      </w:r>
    </w:p>
    <w:p>
      <w:pPr>
        <w:spacing w:before="0" w:after="200" w:line="288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Declaration I do hereby declare that all the above details are true to the best of my knowledge.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Date</w:t>
        <w:tab/>
        <w:t xml:space="preserve">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Place</w:t>
        <w:tab/>
        <w:t xml:space="preserve">:</w:t>
        <w:tab/>
        <w:tab/>
        <w:tab/>
        <w:tab/>
        <w:tab/>
        <w:tab/>
        <w:tab/>
        <w:t xml:space="preserve">   Signature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60" w:leader="none"/>
          <w:tab w:val="left" w:pos="2970" w:leader="none"/>
          <w:tab w:val="left" w:pos="432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2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