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C7" w:rsidRDefault="00A871C7">
      <w:pPr>
        <w:pStyle w:val="ParaAttribute0"/>
        <w:rPr>
          <w:rFonts w:ascii="Arial" w:eastAsia="Arial" w:hAnsi="Arial"/>
          <w:b/>
          <w:sz w:val="28"/>
          <w:szCs w:val="28"/>
        </w:rPr>
      </w:pPr>
    </w:p>
    <w:p w:rsidR="00A871C7" w:rsidRDefault="00E57C0C">
      <w:pPr>
        <w:pStyle w:val="ParaAttribute0"/>
        <w:rPr>
          <w:rFonts w:ascii="Arial" w:eastAsia="Arial" w:hAnsi="Arial"/>
          <w:sz w:val="28"/>
          <w:szCs w:val="28"/>
        </w:rPr>
      </w:pPr>
      <w:r>
        <w:rPr>
          <w:rStyle w:val="CharAttribute0"/>
          <w:szCs w:val="28"/>
        </w:rPr>
        <w:t>CURRICULUM VITAE</w:t>
      </w:r>
    </w:p>
    <w:p w:rsidR="00A871C7" w:rsidRDefault="00A871C7">
      <w:pPr>
        <w:pStyle w:val="ParaAttribute0"/>
        <w:rPr>
          <w:rFonts w:ascii="Arial" w:eastAsia="Arial" w:hAnsi="Arial"/>
          <w:b/>
          <w:sz w:val="28"/>
          <w:szCs w:val="28"/>
        </w:rPr>
      </w:pPr>
    </w:p>
    <w:p w:rsidR="00A871C7" w:rsidRDefault="00E73099">
      <w:pPr>
        <w:pStyle w:val="ParaAttribute1"/>
        <w:rPr>
          <w:rFonts w:ascii="Arial" w:eastAsia="Arial" w:hAnsi="Arial"/>
          <w:sz w:val="28"/>
          <w:szCs w:val="28"/>
        </w:rPr>
      </w:pPr>
      <w:r>
        <w:rPr>
          <w:rStyle w:val="CharAttribute0"/>
          <w:szCs w:val="28"/>
        </w:rPr>
        <w:t>Personal</w:t>
      </w:r>
      <w:r w:rsidR="006E0C1A">
        <w:rPr>
          <w:rStyle w:val="CharAttribute0"/>
          <w:szCs w:val="28"/>
        </w:rPr>
        <w:t xml:space="preserve"> information </w:t>
      </w:r>
    </w:p>
    <w:p w:rsidR="00A871C7" w:rsidRDefault="00A871C7">
      <w:pPr>
        <w:pStyle w:val="ParaAttribute1"/>
        <w:rPr>
          <w:rFonts w:ascii="Arial" w:eastAsia="Arial" w:hAnsi="Arial"/>
          <w:sz w:val="24"/>
          <w:szCs w:val="24"/>
        </w:rPr>
      </w:pPr>
    </w:p>
    <w:tbl>
      <w:tblPr>
        <w:tblStyle w:val="DefaultTable"/>
        <w:tblW w:w="9828" w:type="dxa"/>
        <w:tblInd w:w="0" w:type="dxa"/>
        <w:tblLook w:val="0000"/>
      </w:tblPr>
      <w:tblGrid>
        <w:gridCol w:w="4787"/>
        <w:gridCol w:w="5041"/>
      </w:tblGrid>
      <w:tr w:rsidR="00A871C7">
        <w:trPr>
          <w:trHeight w:val="27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C7" w:rsidRDefault="006E0C1A">
            <w:pPr>
              <w:pStyle w:val="ParaAttribute1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>Name: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C7" w:rsidRDefault="006E0C1A">
            <w:pPr>
              <w:pStyle w:val="ParaAttribute1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>Harib Sultan Al T</w:t>
            </w:r>
            <w:r w:rsidR="005435B0">
              <w:rPr>
                <w:rStyle w:val="CharAttribute3"/>
                <w:szCs w:val="24"/>
              </w:rPr>
              <w:t xml:space="preserve">awqi </w:t>
            </w:r>
          </w:p>
        </w:tc>
      </w:tr>
      <w:tr w:rsidR="00A871C7" w:rsidTr="00E57C0C">
        <w:trPr>
          <w:trHeight w:val="21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C7" w:rsidRDefault="006E0C1A">
            <w:pPr>
              <w:pStyle w:val="ParaAttribute1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>Date of Birth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C7" w:rsidRDefault="006E0C1A">
            <w:pPr>
              <w:pStyle w:val="ParaAttribute2"/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>05</w:t>
            </w:r>
            <w:r>
              <w:rPr>
                <w:rStyle w:val="CharAttribute4"/>
                <w:szCs w:val="24"/>
              </w:rPr>
              <w:t>th</w:t>
            </w:r>
            <w:r>
              <w:rPr>
                <w:rStyle w:val="CharAttribute3"/>
                <w:szCs w:val="24"/>
              </w:rPr>
              <w:t xml:space="preserve"> February 1972</w:t>
            </w:r>
          </w:p>
        </w:tc>
      </w:tr>
      <w:tr w:rsidR="00A871C7">
        <w:trPr>
          <w:trHeight w:val="27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C7" w:rsidRDefault="006E0C1A">
            <w:pPr>
              <w:pStyle w:val="ParaAttribute1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>Nationality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C7" w:rsidRDefault="006E0C1A">
            <w:pPr>
              <w:pStyle w:val="ParaAttribute1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>Oman</w:t>
            </w:r>
            <w:r w:rsidR="006A0A5E">
              <w:rPr>
                <w:rStyle w:val="CharAttribute3"/>
                <w:szCs w:val="24"/>
              </w:rPr>
              <w:t>i</w:t>
            </w:r>
          </w:p>
        </w:tc>
      </w:tr>
      <w:tr w:rsidR="00A871C7">
        <w:trPr>
          <w:trHeight w:val="27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C7" w:rsidRDefault="006E0C1A">
            <w:pPr>
              <w:pStyle w:val="ParaAttribute1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>ID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C7" w:rsidRDefault="006E0C1A">
            <w:pPr>
              <w:pStyle w:val="ParaAttribute1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>02249568</w:t>
            </w:r>
          </w:p>
        </w:tc>
      </w:tr>
      <w:tr w:rsidR="00A871C7">
        <w:trPr>
          <w:trHeight w:val="27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C7" w:rsidRDefault="006E0C1A">
            <w:pPr>
              <w:pStyle w:val="ParaAttribute1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 xml:space="preserve">E-mail Contact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C7" w:rsidRDefault="006E0C1A">
            <w:pPr>
              <w:pStyle w:val="ParaAttribute1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 xml:space="preserve"> </w:t>
            </w:r>
            <w:hyperlink r:id="rId5">
              <w:r>
                <w:rPr>
                  <w:rStyle w:val="CharAttribute10"/>
                  <w:szCs w:val="24"/>
                </w:rPr>
                <w:t>harebsultan3@gmail.com</w:t>
              </w:r>
            </w:hyperlink>
          </w:p>
        </w:tc>
      </w:tr>
      <w:tr w:rsidR="00A871C7">
        <w:trPr>
          <w:trHeight w:val="27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C7" w:rsidRDefault="006E0C1A">
            <w:pPr>
              <w:pStyle w:val="ParaAttribute1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 xml:space="preserve">Mobile Contact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C7" w:rsidRDefault="006E0C1A">
            <w:pPr>
              <w:pStyle w:val="ParaAttribute1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 xml:space="preserve">(+968) 91141097/ 99041815 </w:t>
            </w:r>
          </w:p>
        </w:tc>
      </w:tr>
      <w:tr w:rsidR="00A871C7">
        <w:trPr>
          <w:trHeight w:val="27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C7" w:rsidRDefault="006E0C1A">
            <w:pPr>
              <w:pStyle w:val="ParaAttribute1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 xml:space="preserve">Marital Status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1C7" w:rsidRDefault="001018A0" w:rsidP="00E57C0C">
            <w:pPr>
              <w:pStyle w:val="ParaAttribute1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Style w:val="CharAttribute3"/>
                <w:szCs w:val="24"/>
              </w:rPr>
              <w:t>Married</w:t>
            </w:r>
            <w:r w:rsidR="006E0C1A">
              <w:rPr>
                <w:rStyle w:val="CharAttribute3"/>
                <w:szCs w:val="24"/>
              </w:rPr>
              <w:t xml:space="preserve"> </w:t>
            </w:r>
          </w:p>
        </w:tc>
      </w:tr>
    </w:tbl>
    <w:p w:rsidR="00BF6540" w:rsidRDefault="00BF6540">
      <w:pPr>
        <w:pStyle w:val="ParaAttribute7"/>
        <w:spacing w:line="230" w:lineRule="auto"/>
        <w:rPr>
          <w:rStyle w:val="CharAttribute13"/>
          <w:szCs w:val="16"/>
        </w:rPr>
      </w:pPr>
    </w:p>
    <w:p w:rsidR="00A871C7" w:rsidRPr="003B711F" w:rsidRDefault="00E57C0C">
      <w:pPr>
        <w:pStyle w:val="ParaAttribute7"/>
        <w:spacing w:line="230" w:lineRule="auto"/>
        <w:rPr>
          <w:rFonts w:ascii="Arial" w:eastAsia="Arial" w:hAnsi="Arial"/>
          <w:b/>
          <w:sz w:val="22"/>
          <w:szCs w:val="22"/>
        </w:rPr>
      </w:pPr>
      <w:r>
        <w:rPr>
          <w:rStyle w:val="CharAttribute13"/>
          <w:b/>
          <w:sz w:val="22"/>
          <w:szCs w:val="22"/>
        </w:rPr>
        <w:t>CAREER OBJECTIVE:-</w:t>
      </w:r>
      <w:r w:rsidR="006E0C1A" w:rsidRPr="003B711F">
        <w:rPr>
          <w:rStyle w:val="CharAttribute13"/>
          <w:b/>
          <w:sz w:val="22"/>
          <w:szCs w:val="22"/>
        </w:rPr>
        <w:t xml:space="preserve"> </w:t>
      </w:r>
    </w:p>
    <w:p w:rsidR="00A871C7" w:rsidRPr="003B711F" w:rsidRDefault="00A871C7">
      <w:pPr>
        <w:pStyle w:val="ParaAttribute8"/>
        <w:rPr>
          <w:rFonts w:ascii="Arial Narrow" w:eastAsia="Arial Narrow" w:hAnsi="Arial Narrow"/>
          <w:sz w:val="24"/>
          <w:szCs w:val="24"/>
        </w:rPr>
      </w:pPr>
    </w:p>
    <w:p w:rsidR="00A871C7" w:rsidRPr="003B711F" w:rsidRDefault="006E0C1A" w:rsidP="00E57C0C">
      <w:pPr>
        <w:pStyle w:val="ParaAttribute8"/>
        <w:jc w:val="both"/>
        <w:rPr>
          <w:rFonts w:ascii="Arial" w:eastAsia="Arial" w:hAnsi="Arial"/>
          <w:sz w:val="24"/>
          <w:szCs w:val="24"/>
        </w:rPr>
      </w:pPr>
      <w:r w:rsidRPr="003B711F">
        <w:rPr>
          <w:rStyle w:val="CharAttribute13"/>
          <w:sz w:val="24"/>
          <w:szCs w:val="24"/>
        </w:rPr>
        <w:t xml:space="preserve">Seeking responsible and challenging position that makes the most of my ability in a well-reputed organization where my skill and efforts can be utilized to contribute in organizational growth and where I could be given ample opportunity to gain experience. </w:t>
      </w:r>
    </w:p>
    <w:p w:rsidR="006E0C1A" w:rsidRDefault="006E0C1A">
      <w:pPr>
        <w:pStyle w:val="ParaAttribute20"/>
        <w:spacing w:line="230" w:lineRule="auto"/>
        <w:rPr>
          <w:rFonts w:ascii="Arial Narrow" w:eastAsia="Arial Narrow" w:hAnsi="Arial Narrow"/>
          <w:sz w:val="24"/>
          <w:szCs w:val="24"/>
        </w:rPr>
      </w:pPr>
    </w:p>
    <w:p w:rsidR="006E0C1A" w:rsidRPr="00FF03A7" w:rsidRDefault="006E0C1A">
      <w:pPr>
        <w:pStyle w:val="ParaAttribute20"/>
        <w:spacing w:line="230" w:lineRule="auto"/>
        <w:rPr>
          <w:rFonts w:ascii="Arial Narrow" w:eastAsia="Arial Narrow" w:hAnsi="Arial Narrow"/>
          <w:b/>
          <w:sz w:val="24"/>
          <w:szCs w:val="24"/>
        </w:rPr>
      </w:pPr>
      <w:r w:rsidRPr="00FF03A7">
        <w:rPr>
          <w:rFonts w:ascii="Arial Narrow" w:eastAsia="Arial Narrow" w:hAnsi="Arial Narrow"/>
          <w:b/>
          <w:sz w:val="24"/>
          <w:szCs w:val="24"/>
        </w:rPr>
        <w:t xml:space="preserve">QUALIFICATION </w:t>
      </w:r>
    </w:p>
    <w:p w:rsidR="000E2B7A" w:rsidRDefault="000E2B7A">
      <w:pPr>
        <w:pStyle w:val="ParaAttribute20"/>
        <w:spacing w:line="230" w:lineRule="auto"/>
        <w:rPr>
          <w:rFonts w:ascii="Arial Narrow" w:eastAsia="Arial Narrow" w:hAnsi="Arial Narrow"/>
          <w:sz w:val="24"/>
          <w:szCs w:val="24"/>
        </w:rPr>
      </w:pPr>
    </w:p>
    <w:p w:rsidR="006E0C1A" w:rsidRDefault="006E0C1A" w:rsidP="0068534F">
      <w:pPr>
        <w:pStyle w:val="ParaAttribute20"/>
        <w:numPr>
          <w:ilvl w:val="0"/>
          <w:numId w:val="6"/>
        </w:numPr>
        <w:spacing w:line="230" w:lineRule="auto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sz w:val="24"/>
          <w:szCs w:val="24"/>
        </w:rPr>
        <w:t xml:space="preserve">IOSH </w:t>
      </w:r>
      <w:r w:rsidR="00437DD0">
        <w:rPr>
          <w:rFonts w:ascii="Arial Narrow" w:eastAsia="Arial Narrow" w:hAnsi="Arial Narrow"/>
          <w:sz w:val="24"/>
          <w:szCs w:val="24"/>
        </w:rPr>
        <w:t>\Managing Safely - C</w:t>
      </w:r>
      <w:r>
        <w:rPr>
          <w:rFonts w:ascii="Arial Narrow" w:eastAsia="Arial Narrow" w:hAnsi="Arial Narrow"/>
          <w:sz w:val="24"/>
          <w:szCs w:val="24"/>
        </w:rPr>
        <w:t>ertificate (2012)</w:t>
      </w:r>
    </w:p>
    <w:p w:rsidR="006E0C1A" w:rsidRDefault="006E0C1A" w:rsidP="0068534F">
      <w:pPr>
        <w:pStyle w:val="ParaAttribute20"/>
        <w:numPr>
          <w:ilvl w:val="0"/>
          <w:numId w:val="6"/>
        </w:numPr>
        <w:spacing w:line="230" w:lineRule="auto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sz w:val="24"/>
          <w:szCs w:val="24"/>
        </w:rPr>
        <w:t xml:space="preserve">Diploma in hotel and catering </w:t>
      </w:r>
      <w:r w:rsidR="000E2B7A">
        <w:rPr>
          <w:rFonts w:ascii="Arial Narrow" w:eastAsia="Arial Narrow" w:hAnsi="Arial Narrow"/>
          <w:sz w:val="24"/>
          <w:szCs w:val="24"/>
        </w:rPr>
        <w:t>management,</w:t>
      </w:r>
      <w:r>
        <w:rPr>
          <w:rFonts w:ascii="Arial Narrow" w:eastAsia="Arial Narrow" w:hAnsi="Arial Narrow"/>
          <w:sz w:val="24"/>
          <w:szCs w:val="24"/>
        </w:rPr>
        <w:t xml:space="preserve"> bahren  </w:t>
      </w:r>
    </w:p>
    <w:p w:rsidR="006E0C1A" w:rsidRDefault="00A95BEF" w:rsidP="00A95BEF">
      <w:pPr>
        <w:pStyle w:val="ParaAttribute20"/>
        <w:numPr>
          <w:ilvl w:val="0"/>
          <w:numId w:val="6"/>
        </w:numPr>
        <w:spacing w:line="230" w:lineRule="auto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sz w:val="24"/>
          <w:szCs w:val="24"/>
        </w:rPr>
        <w:t xml:space="preserve">Preparing </w:t>
      </w:r>
      <w:r w:rsidR="00C76AC4">
        <w:rPr>
          <w:rFonts w:ascii="Arial Narrow" w:eastAsia="Arial Narrow" w:hAnsi="Arial Narrow"/>
          <w:sz w:val="24"/>
          <w:szCs w:val="24"/>
        </w:rPr>
        <w:t>for NIBOSH IGC</w:t>
      </w:r>
      <w:r w:rsidR="00841C9B">
        <w:rPr>
          <w:rFonts w:ascii="Arial Narrow" w:eastAsia="Arial Narrow" w:hAnsi="Arial Narrow"/>
          <w:sz w:val="24"/>
          <w:szCs w:val="24"/>
        </w:rPr>
        <w:t xml:space="preserve"> </w:t>
      </w:r>
      <w:r>
        <w:rPr>
          <w:rFonts w:ascii="Arial Narrow" w:eastAsia="Arial Narrow" w:hAnsi="Arial Narrow"/>
          <w:sz w:val="24"/>
          <w:szCs w:val="24"/>
        </w:rPr>
        <w:t xml:space="preserve"> </w:t>
      </w:r>
      <w:r w:rsidR="00131DBD">
        <w:rPr>
          <w:rFonts w:ascii="Arial Narrow" w:eastAsia="Arial Narrow" w:hAnsi="Arial Narrow"/>
          <w:sz w:val="24"/>
          <w:szCs w:val="24"/>
        </w:rPr>
        <w:t>with N.T.I</w:t>
      </w:r>
      <w:r>
        <w:rPr>
          <w:rFonts w:ascii="Arial Narrow" w:eastAsia="Arial Narrow" w:hAnsi="Arial Narrow"/>
          <w:sz w:val="24"/>
          <w:szCs w:val="24"/>
        </w:rPr>
        <w:t xml:space="preserve"> </w:t>
      </w:r>
    </w:p>
    <w:p w:rsidR="006E0C1A" w:rsidRPr="003B711F" w:rsidRDefault="006E0C1A">
      <w:pPr>
        <w:pStyle w:val="ParaAttribute20"/>
        <w:spacing w:line="230" w:lineRule="auto"/>
        <w:rPr>
          <w:rFonts w:ascii="Arial Narrow" w:eastAsia="Arial Narrow" w:hAnsi="Arial Narrow"/>
          <w:sz w:val="24"/>
          <w:szCs w:val="24"/>
        </w:rPr>
      </w:pPr>
    </w:p>
    <w:p w:rsidR="000E2B7A" w:rsidRPr="00FF03A7" w:rsidRDefault="006E0C1A">
      <w:pPr>
        <w:pStyle w:val="ParaAttribute20"/>
        <w:spacing w:line="230" w:lineRule="auto"/>
        <w:rPr>
          <w:rFonts w:ascii="Arial Narrow" w:eastAsia="Arial Narrow" w:hAnsi="Arial Narrow"/>
          <w:b/>
          <w:sz w:val="24"/>
          <w:szCs w:val="24"/>
        </w:rPr>
      </w:pPr>
      <w:r w:rsidRPr="00FF03A7">
        <w:rPr>
          <w:rStyle w:val="CharAttribute13"/>
          <w:b/>
          <w:sz w:val="24"/>
          <w:szCs w:val="24"/>
        </w:rPr>
        <w:t xml:space="preserve">COURSES TAKEN </w:t>
      </w:r>
    </w:p>
    <w:p w:rsidR="000E2B7A" w:rsidRDefault="00864406">
      <w:pPr>
        <w:pStyle w:val="ParaAttribute20"/>
        <w:spacing w:line="230" w:lineRule="auto"/>
        <w:rPr>
          <w:rStyle w:val="CharAttribute13"/>
          <w:sz w:val="24"/>
          <w:szCs w:val="24"/>
        </w:rPr>
      </w:pPr>
      <w:r w:rsidRPr="00864406">
        <w:rPr>
          <w:rFonts w:ascii="Arial Narrow" w:eastAsia="Arial Narrow" w:hAnsi="Arial Narrow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7pt;margin-top:0;width:173.25pt;height:99.15pt;z-index:251658240" strokecolor="white [3212]">
            <v:textbox>
              <w:txbxContent>
                <w:p w:rsidR="0067527B" w:rsidRDefault="0067527B" w:rsidP="0068534F">
                  <w:pPr>
                    <w:spacing w:line="230" w:lineRule="auto"/>
                    <w:rPr>
                      <w:rStyle w:val="CharAttribute13"/>
                      <w:sz w:val="24"/>
                      <w:szCs w:val="24"/>
                    </w:rPr>
                  </w:pPr>
                </w:p>
                <w:p w:rsidR="0068534F" w:rsidRPr="000E2B7A" w:rsidRDefault="0068534F" w:rsidP="0068534F">
                  <w:pPr>
                    <w:pStyle w:val="ParaAttribute20"/>
                    <w:numPr>
                      <w:ilvl w:val="0"/>
                      <w:numId w:val="12"/>
                    </w:numPr>
                    <w:spacing w:line="230" w:lineRule="auto"/>
                    <w:rPr>
                      <w:rFonts w:ascii="Arial Narrow" w:eastAsia="Arial Narrow" w:hAnsi="Arial Narrow"/>
                      <w:sz w:val="24"/>
                      <w:szCs w:val="24"/>
                    </w:rPr>
                  </w:pPr>
                  <w:r>
                    <w:rPr>
                      <w:rStyle w:val="CharAttribute13"/>
                      <w:sz w:val="24"/>
                      <w:szCs w:val="24"/>
                    </w:rPr>
                    <w:t>Safety leader ship,</w:t>
                  </w:r>
                </w:p>
                <w:p w:rsidR="0068534F" w:rsidRPr="0068534F" w:rsidRDefault="0068534F" w:rsidP="0068534F">
                  <w:pPr>
                    <w:pStyle w:val="ParaAttribute20"/>
                    <w:numPr>
                      <w:ilvl w:val="0"/>
                      <w:numId w:val="12"/>
                    </w:numPr>
                    <w:spacing w:line="230" w:lineRule="auto"/>
                    <w:rPr>
                      <w:rStyle w:val="CharAttribute13"/>
                      <w:rFonts w:ascii="Arial" w:eastAsia="Arial" w:hAnsi="Arial"/>
                      <w:sz w:val="24"/>
                      <w:szCs w:val="24"/>
                    </w:rPr>
                  </w:pPr>
                  <w:r w:rsidRPr="003B711F">
                    <w:rPr>
                      <w:rStyle w:val="CharAttribute13"/>
                      <w:sz w:val="24"/>
                      <w:szCs w:val="24"/>
                    </w:rPr>
                    <w:t>Coaching &amp; monitoring</w:t>
                  </w:r>
                  <w:r>
                    <w:rPr>
                      <w:rStyle w:val="CharAttribute13"/>
                      <w:sz w:val="24"/>
                      <w:szCs w:val="24"/>
                    </w:rPr>
                    <w:t xml:space="preserve">, </w:t>
                  </w:r>
                </w:p>
                <w:p w:rsidR="0068534F" w:rsidRPr="000E2B7A" w:rsidRDefault="0068534F" w:rsidP="0068534F">
                  <w:pPr>
                    <w:pStyle w:val="ParaAttribute20"/>
                    <w:numPr>
                      <w:ilvl w:val="0"/>
                      <w:numId w:val="12"/>
                    </w:numPr>
                    <w:spacing w:line="230" w:lineRule="auto"/>
                    <w:rPr>
                      <w:rStyle w:val="CharAttribute13"/>
                      <w:rFonts w:ascii="Arial" w:eastAsia="Arial" w:hAnsi="Arial"/>
                      <w:sz w:val="24"/>
                      <w:szCs w:val="24"/>
                    </w:rPr>
                  </w:pPr>
                  <w:r>
                    <w:rPr>
                      <w:rStyle w:val="CharAttribute13"/>
                      <w:sz w:val="24"/>
                      <w:szCs w:val="24"/>
                    </w:rPr>
                    <w:t xml:space="preserve">Initial fire responds  </w:t>
                  </w:r>
                </w:p>
                <w:p w:rsidR="00437DD0" w:rsidRPr="00437DD0" w:rsidRDefault="0068534F" w:rsidP="0068534F">
                  <w:pPr>
                    <w:pStyle w:val="ParaAttribute20"/>
                    <w:numPr>
                      <w:ilvl w:val="0"/>
                      <w:numId w:val="12"/>
                    </w:numPr>
                    <w:spacing w:line="230" w:lineRule="auto"/>
                    <w:rPr>
                      <w:rStyle w:val="CharAttribute13"/>
                      <w:rFonts w:ascii="Arial" w:eastAsia="Arial" w:hAnsi="Arial"/>
                      <w:sz w:val="24"/>
                      <w:szCs w:val="24"/>
                    </w:rPr>
                  </w:pPr>
                  <w:r>
                    <w:rPr>
                      <w:rStyle w:val="CharAttribute13"/>
                      <w:sz w:val="24"/>
                      <w:szCs w:val="24"/>
                    </w:rPr>
                    <w:t xml:space="preserve">Dealing with hazards </w:t>
                  </w:r>
                </w:p>
                <w:p w:rsidR="00437DD0" w:rsidRPr="00437DD0" w:rsidRDefault="00437DD0" w:rsidP="0068534F">
                  <w:pPr>
                    <w:pStyle w:val="ParaAttribute20"/>
                    <w:numPr>
                      <w:ilvl w:val="0"/>
                      <w:numId w:val="12"/>
                    </w:numPr>
                    <w:spacing w:line="230" w:lineRule="auto"/>
                    <w:rPr>
                      <w:rStyle w:val="CharAttribute13"/>
                      <w:rFonts w:ascii="Arial" w:eastAsia="Arial" w:hAnsi="Arial"/>
                      <w:sz w:val="24"/>
                      <w:szCs w:val="24"/>
                    </w:rPr>
                  </w:pPr>
                  <w:r>
                    <w:rPr>
                      <w:rStyle w:val="CharAttribute13"/>
                      <w:sz w:val="24"/>
                      <w:szCs w:val="24"/>
                    </w:rPr>
                    <w:t>First Aid</w:t>
                  </w:r>
                </w:p>
                <w:p w:rsidR="00437DD0" w:rsidRPr="00C76AC4" w:rsidRDefault="00C76AC4" w:rsidP="0068534F">
                  <w:pPr>
                    <w:pStyle w:val="ParaAttribute20"/>
                    <w:numPr>
                      <w:ilvl w:val="0"/>
                      <w:numId w:val="12"/>
                    </w:numPr>
                    <w:spacing w:line="230" w:lineRule="auto"/>
                    <w:rPr>
                      <w:rStyle w:val="CharAttribute13"/>
                      <w:rFonts w:ascii="Arial" w:eastAsia="Arial" w:hAnsi="Arial"/>
                      <w:sz w:val="22"/>
                      <w:szCs w:val="22"/>
                    </w:rPr>
                  </w:pPr>
                  <w:r w:rsidRPr="00C76AC4">
                    <w:rPr>
                      <w:rStyle w:val="CharAttribute13"/>
                      <w:rFonts w:ascii="Arial" w:eastAsia="Arial" w:hAnsi="Arial"/>
                      <w:sz w:val="22"/>
                      <w:szCs w:val="22"/>
                    </w:rPr>
                    <w:t>Authorized Gas Tester</w:t>
                  </w:r>
                </w:p>
                <w:p w:rsidR="00437DD0" w:rsidRDefault="00437DD0" w:rsidP="00437DD0">
                  <w:pPr>
                    <w:pStyle w:val="ParaAttribute20"/>
                    <w:spacing w:line="230" w:lineRule="auto"/>
                    <w:rPr>
                      <w:rStyle w:val="CharAttribute13"/>
                      <w:sz w:val="24"/>
                      <w:szCs w:val="24"/>
                    </w:rPr>
                  </w:pPr>
                </w:p>
                <w:p w:rsidR="00437DD0" w:rsidRDefault="00437DD0" w:rsidP="00437DD0">
                  <w:pPr>
                    <w:pStyle w:val="ParaAttribute20"/>
                    <w:spacing w:line="230" w:lineRule="auto"/>
                    <w:rPr>
                      <w:rStyle w:val="CharAttribute13"/>
                      <w:sz w:val="24"/>
                      <w:szCs w:val="24"/>
                    </w:rPr>
                  </w:pPr>
                </w:p>
                <w:p w:rsidR="00437DD0" w:rsidRDefault="00437DD0" w:rsidP="00437DD0">
                  <w:pPr>
                    <w:pStyle w:val="ParaAttribute20"/>
                    <w:spacing w:line="230" w:lineRule="auto"/>
                    <w:rPr>
                      <w:rStyle w:val="CharAttribute13"/>
                      <w:sz w:val="24"/>
                      <w:szCs w:val="24"/>
                    </w:rPr>
                  </w:pPr>
                </w:p>
                <w:p w:rsidR="00437DD0" w:rsidRDefault="00437DD0" w:rsidP="00437DD0">
                  <w:pPr>
                    <w:pStyle w:val="ParaAttribute20"/>
                    <w:spacing w:line="230" w:lineRule="auto"/>
                    <w:rPr>
                      <w:rStyle w:val="CharAttribute13"/>
                      <w:sz w:val="24"/>
                      <w:szCs w:val="24"/>
                    </w:rPr>
                  </w:pPr>
                </w:p>
                <w:p w:rsidR="00437DD0" w:rsidRPr="00437DD0" w:rsidRDefault="00437DD0" w:rsidP="00437DD0">
                  <w:pPr>
                    <w:pStyle w:val="ParaAttribute20"/>
                    <w:spacing w:line="230" w:lineRule="auto"/>
                    <w:rPr>
                      <w:rStyle w:val="CharAttribute13"/>
                      <w:rFonts w:ascii="Arial" w:eastAsia="Arial" w:hAnsi="Arial"/>
                      <w:sz w:val="24"/>
                      <w:szCs w:val="24"/>
                    </w:rPr>
                  </w:pPr>
                </w:p>
                <w:p w:rsidR="00437DD0" w:rsidRPr="00437DD0" w:rsidRDefault="00437DD0" w:rsidP="0068534F">
                  <w:pPr>
                    <w:pStyle w:val="ParaAttribute20"/>
                    <w:numPr>
                      <w:ilvl w:val="0"/>
                      <w:numId w:val="12"/>
                    </w:numPr>
                    <w:spacing w:line="230" w:lineRule="auto"/>
                    <w:rPr>
                      <w:rStyle w:val="CharAttribute13"/>
                      <w:rFonts w:ascii="Arial" w:eastAsia="Arial" w:hAnsi="Arial"/>
                      <w:sz w:val="24"/>
                      <w:szCs w:val="24"/>
                    </w:rPr>
                  </w:pPr>
                </w:p>
                <w:p w:rsidR="0068534F" w:rsidRPr="003B711F" w:rsidRDefault="0068534F" w:rsidP="0068534F">
                  <w:pPr>
                    <w:pStyle w:val="ParaAttribute20"/>
                    <w:numPr>
                      <w:ilvl w:val="0"/>
                      <w:numId w:val="12"/>
                    </w:numPr>
                    <w:spacing w:line="230" w:lineRule="auto"/>
                    <w:rPr>
                      <w:rFonts w:ascii="Arial" w:eastAsia="Arial" w:hAnsi="Arial"/>
                      <w:sz w:val="24"/>
                      <w:szCs w:val="24"/>
                    </w:rPr>
                  </w:pPr>
                  <w:r>
                    <w:rPr>
                      <w:rStyle w:val="CharAttribute13"/>
                      <w:sz w:val="24"/>
                      <w:szCs w:val="24"/>
                    </w:rPr>
                    <w:t xml:space="preserve">responds    </w:t>
                  </w:r>
                </w:p>
                <w:p w:rsidR="0068534F" w:rsidRDefault="0068534F" w:rsidP="0068534F">
                  <w:pPr>
                    <w:pStyle w:val="ListParagraph"/>
                    <w:ind w:left="720"/>
                  </w:pPr>
                </w:p>
              </w:txbxContent>
            </v:textbox>
          </v:shape>
        </w:pict>
      </w:r>
    </w:p>
    <w:p w:rsidR="000E2B7A" w:rsidRPr="0068534F" w:rsidRDefault="000E2B7A" w:rsidP="0068534F">
      <w:pPr>
        <w:pStyle w:val="ParaAttribute20"/>
        <w:numPr>
          <w:ilvl w:val="0"/>
          <w:numId w:val="9"/>
        </w:numPr>
        <w:spacing w:line="230" w:lineRule="auto"/>
        <w:rPr>
          <w:rStyle w:val="CharAttribute13"/>
          <w:sz w:val="24"/>
          <w:szCs w:val="24"/>
        </w:rPr>
      </w:pPr>
      <w:r w:rsidRPr="0068534F">
        <w:rPr>
          <w:rStyle w:val="CharAttribute13"/>
          <w:sz w:val="24"/>
          <w:szCs w:val="24"/>
        </w:rPr>
        <w:t>Journey Management</w:t>
      </w:r>
      <w:r w:rsidR="00B3242C" w:rsidRPr="0068534F">
        <w:rPr>
          <w:rStyle w:val="CharAttribute13"/>
          <w:sz w:val="24"/>
          <w:szCs w:val="24"/>
        </w:rPr>
        <w:t>,</w:t>
      </w:r>
      <w:r w:rsidR="007D6DE6" w:rsidRPr="0068534F">
        <w:rPr>
          <w:rStyle w:val="CharAttribute13"/>
          <w:sz w:val="24"/>
          <w:szCs w:val="24"/>
        </w:rPr>
        <w:t xml:space="preserve">                  </w:t>
      </w:r>
      <w:r w:rsidR="0068534F" w:rsidRPr="0068534F">
        <w:rPr>
          <w:rStyle w:val="CharAttribute13"/>
          <w:sz w:val="24"/>
          <w:szCs w:val="24"/>
        </w:rPr>
        <w:t xml:space="preserve"> </w:t>
      </w:r>
    </w:p>
    <w:p w:rsidR="0068534F" w:rsidRDefault="000E2B7A" w:rsidP="0068534F">
      <w:pPr>
        <w:pStyle w:val="ParaAttribute20"/>
        <w:numPr>
          <w:ilvl w:val="0"/>
          <w:numId w:val="7"/>
        </w:numPr>
        <w:spacing w:line="230" w:lineRule="auto"/>
        <w:rPr>
          <w:rFonts w:ascii="Arial" w:eastAsia="Arial" w:hAnsi="Arial"/>
          <w:sz w:val="24"/>
          <w:szCs w:val="24"/>
        </w:rPr>
      </w:pPr>
      <w:r w:rsidRPr="0068534F">
        <w:rPr>
          <w:rStyle w:val="CharAttribute13"/>
          <w:sz w:val="24"/>
          <w:szCs w:val="24"/>
        </w:rPr>
        <w:t>H2S Awareness</w:t>
      </w:r>
      <w:r w:rsidR="00B3242C" w:rsidRPr="0068534F">
        <w:rPr>
          <w:rStyle w:val="CharAttribute13"/>
          <w:sz w:val="24"/>
          <w:szCs w:val="24"/>
        </w:rPr>
        <w:t>,</w:t>
      </w:r>
      <w:r w:rsidR="006E0C1A" w:rsidRPr="0068534F">
        <w:rPr>
          <w:rStyle w:val="CharAttribute13"/>
          <w:sz w:val="24"/>
          <w:szCs w:val="24"/>
        </w:rPr>
        <w:t xml:space="preserve"> </w:t>
      </w:r>
      <w:r w:rsidRPr="0068534F">
        <w:rPr>
          <w:rStyle w:val="CharAttribute13"/>
          <w:sz w:val="24"/>
          <w:szCs w:val="24"/>
        </w:rPr>
        <w:t xml:space="preserve">                         </w:t>
      </w:r>
      <w:r w:rsidR="000F0E4D" w:rsidRPr="0068534F">
        <w:rPr>
          <w:rStyle w:val="CharAttribute13"/>
          <w:sz w:val="24"/>
          <w:szCs w:val="24"/>
        </w:rPr>
        <w:t xml:space="preserve"> </w:t>
      </w:r>
    </w:p>
    <w:p w:rsidR="000E2B7A" w:rsidRPr="0068534F" w:rsidRDefault="00B3242C" w:rsidP="0068534F">
      <w:pPr>
        <w:pStyle w:val="ParaAttribute20"/>
        <w:numPr>
          <w:ilvl w:val="0"/>
          <w:numId w:val="7"/>
        </w:numPr>
        <w:spacing w:line="230" w:lineRule="auto"/>
        <w:rPr>
          <w:rStyle w:val="CharAttribute13"/>
          <w:rFonts w:ascii="Arial" w:eastAsia="Arial" w:hAnsi="Arial"/>
          <w:sz w:val="24"/>
          <w:szCs w:val="24"/>
        </w:rPr>
      </w:pPr>
      <w:r w:rsidRPr="0068534F">
        <w:rPr>
          <w:rStyle w:val="CharAttribute13"/>
          <w:sz w:val="24"/>
          <w:szCs w:val="24"/>
        </w:rPr>
        <w:t xml:space="preserve">HSE tools &amp; skills,  </w:t>
      </w:r>
      <w:r w:rsidR="000E2B7A" w:rsidRPr="0068534F">
        <w:rPr>
          <w:rStyle w:val="CharAttribute13"/>
          <w:sz w:val="24"/>
          <w:szCs w:val="24"/>
        </w:rPr>
        <w:t xml:space="preserve"> </w:t>
      </w:r>
      <w:r w:rsidR="007D6DE6" w:rsidRPr="0068534F">
        <w:rPr>
          <w:rStyle w:val="CharAttribute13"/>
          <w:sz w:val="24"/>
          <w:szCs w:val="24"/>
        </w:rPr>
        <w:t xml:space="preserve">                      </w:t>
      </w:r>
    </w:p>
    <w:p w:rsidR="00437DD0" w:rsidRPr="00437DD0" w:rsidRDefault="007D6DE6" w:rsidP="0068534F">
      <w:pPr>
        <w:pStyle w:val="ParaAttribute20"/>
        <w:numPr>
          <w:ilvl w:val="0"/>
          <w:numId w:val="7"/>
        </w:numPr>
        <w:spacing w:line="276" w:lineRule="auto"/>
        <w:rPr>
          <w:rStyle w:val="CharAttribute13"/>
          <w:rFonts w:ascii="Arial" w:eastAsia="Arial" w:hAnsi="Arial"/>
          <w:sz w:val="22"/>
          <w:szCs w:val="22"/>
        </w:rPr>
      </w:pPr>
      <w:r w:rsidRPr="0068534F">
        <w:rPr>
          <w:rStyle w:val="CharAttribute13"/>
          <w:sz w:val="24"/>
          <w:szCs w:val="24"/>
        </w:rPr>
        <w:t>Defensive driving DD1</w:t>
      </w:r>
      <w:r w:rsidR="00FF03A7" w:rsidRPr="0068534F">
        <w:rPr>
          <w:rStyle w:val="CharAttribute13"/>
          <w:sz w:val="24"/>
          <w:szCs w:val="24"/>
        </w:rPr>
        <w:t>, DD3</w:t>
      </w:r>
    </w:p>
    <w:p w:rsidR="00437DD0" w:rsidRPr="00C76AC4" w:rsidRDefault="00437DD0" w:rsidP="0068534F">
      <w:pPr>
        <w:pStyle w:val="ParaAttribute20"/>
        <w:numPr>
          <w:ilvl w:val="0"/>
          <w:numId w:val="7"/>
        </w:numPr>
        <w:spacing w:line="276" w:lineRule="auto"/>
        <w:rPr>
          <w:rStyle w:val="CharAttribute13"/>
          <w:rFonts w:ascii="Arial" w:eastAsia="Arial" w:hAnsi="Arial"/>
          <w:sz w:val="22"/>
          <w:szCs w:val="22"/>
        </w:rPr>
      </w:pPr>
      <w:r>
        <w:rPr>
          <w:rStyle w:val="CharAttribute13"/>
          <w:sz w:val="24"/>
          <w:szCs w:val="24"/>
        </w:rPr>
        <w:t>Incident &amp; Accident Investigation</w:t>
      </w:r>
    </w:p>
    <w:p w:rsidR="00C76AC4" w:rsidRPr="00437DD0" w:rsidRDefault="00C76AC4" w:rsidP="0068534F">
      <w:pPr>
        <w:pStyle w:val="ParaAttribute20"/>
        <w:numPr>
          <w:ilvl w:val="0"/>
          <w:numId w:val="7"/>
        </w:numPr>
        <w:spacing w:line="276" w:lineRule="auto"/>
        <w:rPr>
          <w:rStyle w:val="CharAttribute13"/>
          <w:rFonts w:ascii="Arial" w:eastAsia="Arial" w:hAnsi="Arial"/>
          <w:sz w:val="22"/>
          <w:szCs w:val="22"/>
        </w:rPr>
      </w:pPr>
      <w:r>
        <w:rPr>
          <w:rStyle w:val="CharAttribute13"/>
          <w:sz w:val="24"/>
          <w:szCs w:val="24"/>
        </w:rPr>
        <w:t>Fire Warden</w:t>
      </w:r>
    </w:p>
    <w:p w:rsidR="0068534F" w:rsidRPr="0068534F" w:rsidRDefault="007D6DE6" w:rsidP="00437DD0">
      <w:pPr>
        <w:pStyle w:val="ParaAttribute20"/>
        <w:spacing w:line="276" w:lineRule="auto"/>
        <w:ind w:left="720"/>
        <w:rPr>
          <w:rStyle w:val="CharAttribute13"/>
          <w:rFonts w:ascii="Arial" w:eastAsia="Arial" w:hAnsi="Arial"/>
          <w:sz w:val="22"/>
          <w:szCs w:val="22"/>
        </w:rPr>
      </w:pPr>
      <w:r w:rsidRPr="0068534F">
        <w:rPr>
          <w:rStyle w:val="CharAttribute13"/>
          <w:sz w:val="24"/>
          <w:szCs w:val="24"/>
        </w:rPr>
        <w:t xml:space="preserve">         </w:t>
      </w:r>
    </w:p>
    <w:p w:rsidR="00A871C7" w:rsidRPr="0068534F" w:rsidRDefault="006E0C1A" w:rsidP="0068534F">
      <w:pPr>
        <w:pStyle w:val="ParaAttribute20"/>
        <w:spacing w:line="276" w:lineRule="auto"/>
        <w:ind w:left="720"/>
        <w:rPr>
          <w:rFonts w:ascii="Arial" w:eastAsia="Arial" w:hAnsi="Arial"/>
          <w:sz w:val="22"/>
          <w:szCs w:val="22"/>
        </w:rPr>
      </w:pPr>
      <w:r w:rsidRPr="0068534F">
        <w:rPr>
          <w:rStyle w:val="CharAttribute14"/>
          <w:szCs w:val="22"/>
        </w:rPr>
        <w:t>---------------------------------------------------------------------------------------------------------------------</w:t>
      </w:r>
    </w:p>
    <w:p w:rsidR="00AF321B" w:rsidRPr="00C76AC4" w:rsidRDefault="006E0C1A" w:rsidP="00C76AC4">
      <w:pPr>
        <w:pStyle w:val="ParaAttribute10"/>
        <w:spacing w:line="276" w:lineRule="auto"/>
        <w:rPr>
          <w:rStyle w:val="CharAttribute2"/>
          <w:b/>
          <w:sz w:val="28"/>
          <w:szCs w:val="28"/>
        </w:rPr>
      </w:pPr>
      <w:r>
        <w:rPr>
          <w:rStyle w:val="CharAttribute0"/>
          <w:szCs w:val="28"/>
        </w:rPr>
        <w:t xml:space="preserve">Detailed Professional Experience </w:t>
      </w:r>
    </w:p>
    <w:p w:rsidR="004F117E" w:rsidRDefault="004F117E" w:rsidP="00C76AC4">
      <w:pPr>
        <w:pStyle w:val="ParaAttribute2"/>
        <w:spacing w:after="120" w:line="276" w:lineRule="auto"/>
        <w:rPr>
          <w:rStyle w:val="CharAttribute2"/>
          <w:szCs w:val="24"/>
        </w:rPr>
      </w:pPr>
      <w:r>
        <w:rPr>
          <w:rStyle w:val="CharAttribute2"/>
          <w:szCs w:val="24"/>
        </w:rPr>
        <w:t>Working:                             Muscat Gas Company</w:t>
      </w:r>
    </w:p>
    <w:p w:rsidR="004F117E" w:rsidRDefault="004F117E" w:rsidP="00C76AC4">
      <w:pPr>
        <w:pStyle w:val="ParaAttribute2"/>
        <w:spacing w:after="120" w:line="276" w:lineRule="auto"/>
        <w:rPr>
          <w:rStyle w:val="CharAttribute2"/>
          <w:szCs w:val="24"/>
        </w:rPr>
      </w:pPr>
      <w:r>
        <w:rPr>
          <w:rStyle w:val="CharAttribute2"/>
          <w:szCs w:val="24"/>
        </w:rPr>
        <w:t>Position:                             HSE Adviser (Russell)</w:t>
      </w:r>
    </w:p>
    <w:p w:rsidR="004F117E" w:rsidRDefault="004F117E" w:rsidP="00C76AC4">
      <w:pPr>
        <w:pStyle w:val="ParaAttribute2"/>
        <w:spacing w:after="120" w:line="276" w:lineRule="auto"/>
        <w:rPr>
          <w:rStyle w:val="CharAttribute2"/>
          <w:szCs w:val="24"/>
        </w:rPr>
      </w:pPr>
      <w:r>
        <w:rPr>
          <w:rStyle w:val="CharAttribute2"/>
          <w:szCs w:val="24"/>
        </w:rPr>
        <w:t>Project:                              Gas plant in Russell</w:t>
      </w:r>
    </w:p>
    <w:p w:rsidR="004F117E" w:rsidRDefault="004F117E" w:rsidP="00C76AC4">
      <w:pPr>
        <w:pStyle w:val="ParaAttribute2"/>
        <w:spacing w:after="120" w:line="276" w:lineRule="auto"/>
        <w:rPr>
          <w:rStyle w:val="CharAttribute2"/>
          <w:szCs w:val="24"/>
        </w:rPr>
      </w:pPr>
    </w:p>
    <w:p w:rsidR="004F117E" w:rsidRDefault="004F117E" w:rsidP="00C76AC4">
      <w:pPr>
        <w:pStyle w:val="ParaAttribute2"/>
        <w:spacing w:after="120" w:line="276" w:lineRule="auto"/>
        <w:rPr>
          <w:rStyle w:val="CharAttribute2"/>
          <w:szCs w:val="24"/>
        </w:rPr>
      </w:pPr>
    </w:p>
    <w:p w:rsidR="00B363D9" w:rsidRDefault="004F117E" w:rsidP="00C76AC4">
      <w:pPr>
        <w:pStyle w:val="ParaAttribute2"/>
        <w:spacing w:after="120"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lastRenderedPageBreak/>
        <w:t>2013</w:t>
      </w:r>
      <w:r w:rsidR="0011557D">
        <w:rPr>
          <w:rStyle w:val="CharAttribute2"/>
          <w:szCs w:val="24"/>
        </w:rPr>
        <w:t xml:space="preserve">: </w:t>
      </w:r>
      <w:r w:rsidR="00B363D9">
        <w:rPr>
          <w:rStyle w:val="CharAttribute2"/>
          <w:szCs w:val="24"/>
        </w:rPr>
        <w:t xml:space="preserve">   </w:t>
      </w:r>
      <w:r w:rsidR="00B363D9">
        <w:rPr>
          <w:rStyle w:val="CharAttribute2"/>
          <w:szCs w:val="24"/>
        </w:rPr>
        <w:tab/>
      </w:r>
      <w:r w:rsidR="00B363D9">
        <w:rPr>
          <w:rStyle w:val="CharAttribute2"/>
          <w:szCs w:val="24"/>
        </w:rPr>
        <w:tab/>
      </w:r>
      <w:r w:rsidR="00B363D9">
        <w:rPr>
          <w:rStyle w:val="CharAttribute2"/>
          <w:szCs w:val="24"/>
        </w:rPr>
        <w:tab/>
      </w:r>
      <w:r w:rsidR="00A4435C">
        <w:rPr>
          <w:rStyle w:val="CharAttribute2"/>
          <w:szCs w:val="24"/>
        </w:rPr>
        <w:t xml:space="preserve"> Arabian oil &amp; gas field services LLC </w:t>
      </w:r>
    </w:p>
    <w:p w:rsidR="00B363D9" w:rsidRDefault="00B363D9" w:rsidP="00C76AC4">
      <w:pPr>
        <w:pStyle w:val="ParaAttribute2"/>
        <w:spacing w:after="120"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t xml:space="preserve">Position: </w:t>
      </w:r>
      <w:r>
        <w:rPr>
          <w:rStyle w:val="CharAttribute2"/>
          <w:szCs w:val="24"/>
        </w:rPr>
        <w:tab/>
      </w:r>
      <w:r>
        <w:rPr>
          <w:rStyle w:val="CharAttribute2"/>
          <w:szCs w:val="24"/>
        </w:rPr>
        <w:tab/>
      </w:r>
      <w:r>
        <w:rPr>
          <w:rStyle w:val="CharAttribute2"/>
          <w:szCs w:val="24"/>
        </w:rPr>
        <w:tab/>
      </w:r>
      <w:r w:rsidR="00A4435C">
        <w:rPr>
          <w:rStyle w:val="CharAttribute2"/>
          <w:szCs w:val="24"/>
        </w:rPr>
        <w:t xml:space="preserve"> </w:t>
      </w:r>
      <w:r>
        <w:rPr>
          <w:rStyle w:val="CharAttribute2"/>
          <w:szCs w:val="24"/>
        </w:rPr>
        <w:t xml:space="preserve">HSE </w:t>
      </w:r>
      <w:r w:rsidR="009779E5">
        <w:rPr>
          <w:rStyle w:val="CharAttribute2"/>
          <w:szCs w:val="24"/>
        </w:rPr>
        <w:t>Adviser</w:t>
      </w:r>
      <w:r w:rsidR="00A4435C">
        <w:rPr>
          <w:rStyle w:val="CharAttribute2"/>
          <w:szCs w:val="24"/>
        </w:rPr>
        <w:t xml:space="preserve"> (Daleel site)</w:t>
      </w:r>
      <w:r>
        <w:rPr>
          <w:rStyle w:val="CharAttribute2"/>
          <w:szCs w:val="24"/>
        </w:rPr>
        <w:t xml:space="preserve">  </w:t>
      </w:r>
    </w:p>
    <w:p w:rsidR="00B363D9" w:rsidRDefault="0011557D" w:rsidP="00C76AC4">
      <w:pPr>
        <w:pStyle w:val="ParaAttribute2"/>
        <w:spacing w:after="120" w:line="276" w:lineRule="auto"/>
        <w:rPr>
          <w:rStyle w:val="CharAttribute2"/>
          <w:szCs w:val="24"/>
        </w:rPr>
      </w:pPr>
      <w:r>
        <w:rPr>
          <w:rStyle w:val="CharAttribute2"/>
          <w:szCs w:val="24"/>
        </w:rPr>
        <w:t>Project:</w:t>
      </w:r>
      <w:r w:rsidR="00B363D9">
        <w:rPr>
          <w:rStyle w:val="CharAttribute2"/>
          <w:szCs w:val="24"/>
        </w:rPr>
        <w:t xml:space="preserve">   </w:t>
      </w:r>
      <w:r w:rsidR="00B363D9">
        <w:rPr>
          <w:rStyle w:val="CharAttribute2"/>
          <w:szCs w:val="24"/>
        </w:rPr>
        <w:tab/>
      </w:r>
      <w:r w:rsidR="00B363D9">
        <w:rPr>
          <w:rStyle w:val="CharAttribute2"/>
          <w:szCs w:val="24"/>
        </w:rPr>
        <w:tab/>
      </w:r>
      <w:r w:rsidR="00B363D9">
        <w:rPr>
          <w:rStyle w:val="CharAttribute2"/>
          <w:szCs w:val="24"/>
        </w:rPr>
        <w:tab/>
        <w:t xml:space="preserve"> </w:t>
      </w:r>
      <w:r w:rsidR="00437DD0">
        <w:rPr>
          <w:rStyle w:val="CharAttribute2"/>
          <w:szCs w:val="24"/>
        </w:rPr>
        <w:t xml:space="preserve">Upgrade of Water Injection &amp; Water Treatment facilities at      </w:t>
      </w:r>
    </w:p>
    <w:p w:rsidR="00437DD0" w:rsidRDefault="00437DD0" w:rsidP="00C76AC4">
      <w:pPr>
        <w:pStyle w:val="ParaAttribute2"/>
        <w:spacing w:after="120"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t xml:space="preserve">                                            </w:t>
      </w:r>
      <w:proofErr w:type="gramStart"/>
      <w:r>
        <w:rPr>
          <w:rStyle w:val="CharAttribute2"/>
          <w:szCs w:val="24"/>
        </w:rPr>
        <w:t>at</w:t>
      </w:r>
      <w:proofErr w:type="gramEnd"/>
      <w:r>
        <w:rPr>
          <w:rStyle w:val="CharAttribute2"/>
          <w:szCs w:val="24"/>
        </w:rPr>
        <w:t xml:space="preserve"> B Block station</w:t>
      </w:r>
    </w:p>
    <w:p w:rsidR="00B363D9" w:rsidRDefault="00A4435C" w:rsidP="00C76AC4">
      <w:pPr>
        <w:pStyle w:val="ParaAttribute2"/>
        <w:spacing w:after="120"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t>Client:</w:t>
      </w:r>
      <w:r w:rsidR="00B363D9">
        <w:rPr>
          <w:rStyle w:val="CharAttribute2"/>
          <w:szCs w:val="24"/>
        </w:rPr>
        <w:t xml:space="preserve">  </w:t>
      </w:r>
      <w:r w:rsidR="00B363D9">
        <w:rPr>
          <w:rStyle w:val="CharAttribute2"/>
          <w:szCs w:val="24"/>
        </w:rPr>
        <w:tab/>
      </w:r>
      <w:r w:rsidR="00B363D9">
        <w:rPr>
          <w:rStyle w:val="CharAttribute2"/>
          <w:szCs w:val="24"/>
        </w:rPr>
        <w:tab/>
      </w:r>
      <w:r w:rsidR="00B363D9">
        <w:rPr>
          <w:rStyle w:val="CharAttribute2"/>
          <w:szCs w:val="24"/>
        </w:rPr>
        <w:tab/>
      </w:r>
      <w:r>
        <w:rPr>
          <w:rStyle w:val="CharAttribute2"/>
          <w:szCs w:val="24"/>
        </w:rPr>
        <w:t xml:space="preserve"> Daleel </w:t>
      </w:r>
      <w:r w:rsidR="00B363D9">
        <w:rPr>
          <w:rStyle w:val="CharAttribute2"/>
          <w:szCs w:val="24"/>
        </w:rPr>
        <w:t xml:space="preserve">Petroleum </w:t>
      </w:r>
    </w:p>
    <w:p w:rsidR="00A871C7" w:rsidRPr="005A3E42" w:rsidRDefault="00B363D9" w:rsidP="00B363D9">
      <w:pPr>
        <w:pStyle w:val="ParaAttribute11"/>
        <w:spacing w:line="230" w:lineRule="auto"/>
        <w:rPr>
          <w:rFonts w:ascii="Arial Narrow" w:eastAsia="Arial Narrow" w:hAnsi="Arial Narrow"/>
          <w:sz w:val="22"/>
          <w:szCs w:val="22"/>
        </w:rPr>
      </w:pPr>
      <w:r>
        <w:rPr>
          <w:rFonts w:ascii="Arial Narrow" w:eastAsia="Arial Narrow" w:hAnsi="Arial Narrow"/>
          <w:sz w:val="22"/>
          <w:szCs w:val="22"/>
        </w:rPr>
        <w:t xml:space="preserve"> </w:t>
      </w:r>
    </w:p>
    <w:p w:rsidR="00A871C7" w:rsidRPr="005A3E42" w:rsidRDefault="00A871C7" w:rsidP="007C6AF4">
      <w:pPr>
        <w:pStyle w:val="ParaAttribute7"/>
        <w:spacing w:line="230" w:lineRule="auto"/>
        <w:ind w:firstLine="720"/>
        <w:rPr>
          <w:rFonts w:ascii="Arial Narrow" w:eastAsia="Arial Narrow" w:hAnsi="Arial Narrow"/>
          <w:sz w:val="22"/>
          <w:szCs w:val="22"/>
        </w:rPr>
      </w:pPr>
    </w:p>
    <w:p w:rsidR="00A871C7" w:rsidRPr="005A3E42" w:rsidRDefault="00FF03A7" w:rsidP="00344E3E">
      <w:pPr>
        <w:pStyle w:val="ParaAttribute12"/>
        <w:spacing w:line="276" w:lineRule="auto"/>
        <w:jc w:val="both"/>
        <w:rPr>
          <w:rFonts w:ascii="Arial Narrow" w:eastAsia="Arial Narrow" w:hAnsi="Arial Narrow"/>
          <w:sz w:val="22"/>
          <w:szCs w:val="22"/>
        </w:rPr>
      </w:pPr>
      <w:r>
        <w:rPr>
          <w:rStyle w:val="CharAttribute13"/>
          <w:sz w:val="22"/>
          <w:szCs w:val="22"/>
        </w:rPr>
        <w:t>My role is</w:t>
      </w:r>
      <w:r w:rsidR="006E0C1A" w:rsidRPr="005A3E42">
        <w:rPr>
          <w:rStyle w:val="CharAttribute13"/>
          <w:sz w:val="22"/>
          <w:szCs w:val="22"/>
        </w:rPr>
        <w:t xml:space="preserve"> to provide advisory and support services to operations on Company designated localities. Monitor work-sites on a mobile basis, associated equipment / vehicles, substances, work practices, suitability, provision and use of PPE, emergency equipment and the application/ maintenance of HSE procedures. Advised liaises with Company field management on a day to day basis through supervision. Maintain adequate contact with Client HSE personnel who operated within the area of operation. Provide assistance in the planning, execution and follow-up of emergency exercises, HSE inspections and audits. Maintain records of HSE training, emergency equipment, incidents and near misses. From time to time</w:t>
      </w:r>
      <w:r w:rsidR="00060AF9">
        <w:rPr>
          <w:rStyle w:val="CharAttribute13"/>
          <w:sz w:val="22"/>
          <w:szCs w:val="22"/>
        </w:rPr>
        <w:t xml:space="preserve"> </w:t>
      </w:r>
      <w:r w:rsidR="006E0C1A" w:rsidRPr="005A3E42">
        <w:rPr>
          <w:rStyle w:val="CharAttribute13"/>
          <w:sz w:val="22"/>
          <w:szCs w:val="22"/>
        </w:rPr>
        <w:t xml:space="preserve">was involved in specific HSE projects. In 24 hours at my two weeks hitch I was available at all times in an advisory capacity to assist in the investigation of incidents or near misses in the field. </w:t>
      </w:r>
    </w:p>
    <w:p w:rsidR="00A871C7" w:rsidRPr="005A3E42" w:rsidRDefault="00A871C7">
      <w:pPr>
        <w:pStyle w:val="ParaAttribute12"/>
        <w:spacing w:line="276" w:lineRule="auto"/>
        <w:rPr>
          <w:rFonts w:ascii="Arial" w:eastAsia="Arial" w:hAnsi="Arial"/>
          <w:sz w:val="22"/>
          <w:szCs w:val="22"/>
        </w:rPr>
      </w:pPr>
    </w:p>
    <w:p w:rsidR="00A871C7" w:rsidRDefault="00BF79D6">
      <w:pPr>
        <w:pStyle w:val="ParaAttribute2"/>
        <w:spacing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t>2010</w:t>
      </w:r>
      <w:r w:rsidR="006E0C1A">
        <w:rPr>
          <w:rStyle w:val="CharAttribute2"/>
          <w:szCs w:val="24"/>
        </w:rPr>
        <w:t xml:space="preserve">  </w:t>
      </w:r>
      <w:r w:rsidR="006E0C1A">
        <w:rPr>
          <w:rStyle w:val="CharAttribute2"/>
          <w:szCs w:val="24"/>
        </w:rPr>
        <w:tab/>
      </w:r>
      <w:r w:rsidR="006E0C1A">
        <w:rPr>
          <w:rStyle w:val="CharAttribute2"/>
          <w:szCs w:val="24"/>
        </w:rPr>
        <w:tab/>
      </w:r>
      <w:r w:rsidR="006E0C1A">
        <w:rPr>
          <w:rStyle w:val="CharAttribute2"/>
          <w:szCs w:val="24"/>
        </w:rPr>
        <w:tab/>
      </w:r>
      <w:proofErr w:type="spellStart"/>
      <w:r w:rsidR="006E0C1A">
        <w:rPr>
          <w:rStyle w:val="CharAttribute2"/>
          <w:szCs w:val="24"/>
        </w:rPr>
        <w:t>Sarooj</w:t>
      </w:r>
      <w:proofErr w:type="spellEnd"/>
      <w:r w:rsidR="006E0C1A">
        <w:rPr>
          <w:rStyle w:val="CharAttribute2"/>
          <w:szCs w:val="24"/>
        </w:rPr>
        <w:t xml:space="preserve"> Construction LLC</w:t>
      </w:r>
      <w:r w:rsidR="00437DD0">
        <w:rPr>
          <w:rStyle w:val="CharAttribute2"/>
          <w:szCs w:val="24"/>
        </w:rPr>
        <w:t xml:space="preserve"> </w:t>
      </w:r>
    </w:p>
    <w:p w:rsidR="00A871C7" w:rsidRDefault="006E0C1A">
      <w:pPr>
        <w:pStyle w:val="ParaAttribute2"/>
        <w:spacing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t xml:space="preserve">Position: </w:t>
      </w:r>
      <w:r>
        <w:rPr>
          <w:rStyle w:val="CharAttribute2"/>
          <w:szCs w:val="24"/>
        </w:rPr>
        <w:tab/>
      </w:r>
      <w:r>
        <w:rPr>
          <w:rStyle w:val="CharAttribute2"/>
          <w:szCs w:val="24"/>
        </w:rPr>
        <w:tab/>
      </w:r>
      <w:r>
        <w:rPr>
          <w:rStyle w:val="CharAttribute2"/>
          <w:szCs w:val="24"/>
        </w:rPr>
        <w:tab/>
        <w:t xml:space="preserve">HSE Officer (Nimr Camp, PDO Project)  </w:t>
      </w:r>
    </w:p>
    <w:p w:rsidR="00A871C7" w:rsidRDefault="006E0C1A">
      <w:pPr>
        <w:pStyle w:val="ParaAttribute2"/>
        <w:spacing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t xml:space="preserve">Project:   </w:t>
      </w:r>
      <w:r>
        <w:rPr>
          <w:rStyle w:val="CharAttribute2"/>
          <w:szCs w:val="24"/>
        </w:rPr>
        <w:tab/>
      </w:r>
      <w:r>
        <w:rPr>
          <w:rStyle w:val="CharAttribute2"/>
          <w:szCs w:val="24"/>
        </w:rPr>
        <w:tab/>
      </w:r>
      <w:r>
        <w:rPr>
          <w:rStyle w:val="CharAttribute2"/>
          <w:szCs w:val="24"/>
        </w:rPr>
        <w:tab/>
        <w:t xml:space="preserve"> </w:t>
      </w:r>
      <w:r w:rsidR="00437DD0">
        <w:rPr>
          <w:rStyle w:val="CharAttribute2"/>
          <w:szCs w:val="24"/>
        </w:rPr>
        <w:t xml:space="preserve">EPC for Produced water treatment plant </w:t>
      </w:r>
    </w:p>
    <w:p w:rsidR="00344E3E" w:rsidRDefault="00382D31">
      <w:pPr>
        <w:pStyle w:val="ParaAttribute2"/>
        <w:spacing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t>Client:</w:t>
      </w:r>
      <w:r w:rsidR="006E0C1A">
        <w:rPr>
          <w:rStyle w:val="CharAttribute2"/>
          <w:szCs w:val="24"/>
        </w:rPr>
        <w:t xml:space="preserve">  </w:t>
      </w:r>
      <w:r w:rsidR="00437DD0">
        <w:rPr>
          <w:rStyle w:val="CharAttribute2"/>
          <w:szCs w:val="24"/>
        </w:rPr>
        <w:tab/>
      </w:r>
      <w:r w:rsidR="00437DD0">
        <w:rPr>
          <w:rStyle w:val="CharAttribute2"/>
          <w:szCs w:val="24"/>
        </w:rPr>
        <w:tab/>
      </w:r>
      <w:r w:rsidR="00437DD0">
        <w:rPr>
          <w:rStyle w:val="CharAttribute2"/>
          <w:szCs w:val="24"/>
        </w:rPr>
        <w:tab/>
        <w:t>Bau</w:t>
      </w:r>
      <w:r w:rsidR="00A32EFD">
        <w:rPr>
          <w:rStyle w:val="CharAttribute2"/>
          <w:szCs w:val="24"/>
        </w:rPr>
        <w:t xml:space="preserve">er </w:t>
      </w:r>
      <w:proofErr w:type="spellStart"/>
      <w:r w:rsidR="00A32EFD">
        <w:rPr>
          <w:rStyle w:val="CharAttribute2"/>
          <w:szCs w:val="24"/>
        </w:rPr>
        <w:t>Nimr</w:t>
      </w:r>
      <w:proofErr w:type="spellEnd"/>
      <w:r w:rsidR="00A32EFD">
        <w:rPr>
          <w:rStyle w:val="CharAttribute2"/>
          <w:szCs w:val="24"/>
        </w:rPr>
        <w:t xml:space="preserve"> L</w:t>
      </w:r>
      <w:r w:rsidR="00B12BCF">
        <w:rPr>
          <w:rStyle w:val="CharAttribute2"/>
          <w:szCs w:val="24"/>
        </w:rPr>
        <w:t>LC</w:t>
      </w:r>
      <w:r w:rsidR="006E0C1A">
        <w:rPr>
          <w:rStyle w:val="CharAttribute2"/>
          <w:szCs w:val="24"/>
        </w:rPr>
        <w:t xml:space="preserve"> </w:t>
      </w:r>
    </w:p>
    <w:p w:rsidR="00A871C7" w:rsidRDefault="006E0C1A">
      <w:pPr>
        <w:pStyle w:val="ParaAttribute2"/>
        <w:spacing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16"/>
          <w:szCs w:val="24"/>
        </w:rPr>
        <w:t>Responsibility</w:t>
      </w:r>
    </w:p>
    <w:p w:rsidR="00A871C7" w:rsidRDefault="006E0C1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rStyle w:val="CharAttribute14"/>
          <w:szCs w:val="22"/>
        </w:rPr>
        <w:t>Managing &amp; monitoring implementation of HSE Management Systems for construction sites. Ensure Compliance with HSE procedures on PPE, Job safety plans and Safe working practices.</w:t>
      </w:r>
    </w:p>
    <w:p w:rsidR="00A871C7" w:rsidRDefault="006E0C1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rStyle w:val="CharAttribute14"/>
          <w:szCs w:val="22"/>
        </w:rPr>
        <w:t xml:space="preserve">Management and Monitoring employees (including sub-contractors) compliance with HSE training requirements </w:t>
      </w:r>
    </w:p>
    <w:p w:rsidR="00A871C7" w:rsidRDefault="006E0C1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rStyle w:val="CharAttribute14"/>
          <w:szCs w:val="22"/>
        </w:rPr>
        <w:t xml:space="preserve">Coordinates HSE meetings to discuss about HSE deviation to be solved and job safety analysis. </w:t>
      </w:r>
    </w:p>
    <w:p w:rsidR="00A871C7" w:rsidRDefault="006E0C1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rStyle w:val="CharAttribute14"/>
          <w:szCs w:val="22"/>
        </w:rPr>
        <w:t xml:space="preserve">Road safety Management including support Journey managers and inspection of the vehicles </w:t>
      </w:r>
    </w:p>
    <w:p w:rsidR="00A871C7" w:rsidRDefault="006E0C1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rStyle w:val="CharAttribute14"/>
          <w:szCs w:val="22"/>
        </w:rPr>
        <w:t xml:space="preserve">Conduct HSE inspection on accommodation, Kitchen and catering facilities at Nimr site  </w:t>
      </w:r>
    </w:p>
    <w:p w:rsidR="00A871C7" w:rsidRDefault="006E0C1A">
      <w:pPr>
        <w:pStyle w:val="ParaAttribute2"/>
        <w:spacing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t>---------------------------------------------------------------------------------------------------------------------</w:t>
      </w:r>
    </w:p>
    <w:p w:rsidR="00A871C7" w:rsidRDefault="006E0C1A">
      <w:pPr>
        <w:pStyle w:val="ParaAttribute2"/>
        <w:spacing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3"/>
          <w:szCs w:val="24"/>
        </w:rPr>
        <w:t xml:space="preserve">Sales and Marketing Experience </w:t>
      </w:r>
    </w:p>
    <w:p w:rsidR="00A871C7" w:rsidRDefault="006E0C1A">
      <w:pPr>
        <w:pStyle w:val="ParaAttribute2"/>
        <w:spacing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t xml:space="preserve">I had also an opportunity to work in different </w:t>
      </w:r>
      <w:r w:rsidR="00B12BCF">
        <w:rPr>
          <w:rStyle w:val="CharAttribute2"/>
          <w:szCs w:val="24"/>
        </w:rPr>
        <w:t>organization</w:t>
      </w:r>
      <w:r>
        <w:rPr>
          <w:rStyle w:val="CharAttribute2"/>
          <w:szCs w:val="24"/>
        </w:rPr>
        <w:t xml:space="preserve"> dealing with sales and </w:t>
      </w:r>
      <w:r w:rsidR="00E73099">
        <w:rPr>
          <w:rStyle w:val="CharAttribute2"/>
          <w:szCs w:val="24"/>
        </w:rPr>
        <w:t>marketing</w:t>
      </w:r>
      <w:r>
        <w:rPr>
          <w:rStyle w:val="CharAttribute2"/>
          <w:szCs w:val="24"/>
        </w:rPr>
        <w:t xml:space="preserve"> in Banks </w:t>
      </w:r>
      <w:r w:rsidR="006C0437">
        <w:rPr>
          <w:rStyle w:val="CharAttribute2"/>
          <w:szCs w:val="24"/>
        </w:rPr>
        <w:t xml:space="preserve">and </w:t>
      </w:r>
      <w:r w:rsidR="00260BFC">
        <w:rPr>
          <w:rStyle w:val="CharAttribute2"/>
          <w:szCs w:val="24"/>
        </w:rPr>
        <w:t>other companies Show</w:t>
      </w:r>
      <w:r>
        <w:rPr>
          <w:rStyle w:val="CharAttribute2"/>
          <w:szCs w:val="24"/>
        </w:rPr>
        <w:t xml:space="preserve"> below.</w:t>
      </w:r>
    </w:p>
    <w:p w:rsidR="00A871C7" w:rsidRDefault="006E0C1A">
      <w:pPr>
        <w:pStyle w:val="ParaAttribute2"/>
        <w:spacing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lastRenderedPageBreak/>
        <w:t>2009-2009                         Bank Dhofar (SAOG)</w:t>
      </w:r>
      <w:r>
        <w:rPr>
          <w:rStyle w:val="CharAttribute2"/>
          <w:szCs w:val="24"/>
        </w:rPr>
        <w:tab/>
      </w:r>
      <w:r>
        <w:rPr>
          <w:rStyle w:val="CharAttribute2"/>
          <w:szCs w:val="24"/>
        </w:rPr>
        <w:tab/>
        <w:t xml:space="preserve">  Sales/Marketing </w:t>
      </w:r>
      <w:proofErr w:type="gramStart"/>
      <w:r>
        <w:rPr>
          <w:rStyle w:val="CharAttribute2"/>
          <w:szCs w:val="24"/>
        </w:rPr>
        <w:t>officer</w:t>
      </w:r>
      <w:proofErr w:type="gramEnd"/>
      <w:r>
        <w:rPr>
          <w:rStyle w:val="CharAttribute2"/>
          <w:szCs w:val="24"/>
        </w:rPr>
        <w:tab/>
        <w:t xml:space="preserve">          </w:t>
      </w:r>
    </w:p>
    <w:p w:rsidR="00A871C7" w:rsidRDefault="006E0C1A">
      <w:pPr>
        <w:pStyle w:val="ParaAttribute2"/>
        <w:spacing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t>2007-2008                         Al Shanfari Group</w:t>
      </w:r>
      <w:r>
        <w:rPr>
          <w:rStyle w:val="CharAttribute2"/>
          <w:szCs w:val="24"/>
        </w:rPr>
        <w:tab/>
      </w:r>
      <w:r>
        <w:rPr>
          <w:rStyle w:val="CharAttribute2"/>
          <w:szCs w:val="24"/>
        </w:rPr>
        <w:tab/>
      </w:r>
      <w:r>
        <w:rPr>
          <w:rStyle w:val="CharAttribute2"/>
          <w:szCs w:val="24"/>
        </w:rPr>
        <w:tab/>
        <w:t xml:space="preserve">  Sales </w:t>
      </w:r>
      <w:proofErr w:type="gramStart"/>
      <w:r w:rsidR="00273BD3">
        <w:rPr>
          <w:rStyle w:val="CharAttribute2"/>
          <w:szCs w:val="24"/>
        </w:rPr>
        <w:t>Consultant</w:t>
      </w:r>
      <w:proofErr w:type="gramEnd"/>
      <w:r>
        <w:rPr>
          <w:rStyle w:val="CharAttribute2"/>
          <w:szCs w:val="24"/>
        </w:rPr>
        <w:tab/>
      </w:r>
      <w:r>
        <w:rPr>
          <w:rStyle w:val="CharAttribute2"/>
          <w:szCs w:val="24"/>
        </w:rPr>
        <w:tab/>
      </w:r>
    </w:p>
    <w:p w:rsidR="00A871C7" w:rsidRDefault="006E0C1A">
      <w:pPr>
        <w:pStyle w:val="ParaAttribute2"/>
        <w:spacing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t xml:space="preserve">2001-2002                         </w:t>
      </w:r>
      <w:r>
        <w:rPr>
          <w:rStyle w:val="CharAttribute14"/>
          <w:szCs w:val="22"/>
        </w:rPr>
        <w:t>Oman National Insurance Company</w:t>
      </w:r>
      <w:r>
        <w:rPr>
          <w:rStyle w:val="CharAttribute2"/>
          <w:szCs w:val="24"/>
        </w:rPr>
        <w:t xml:space="preserve">    Sales / Marketing officer</w:t>
      </w:r>
      <w:r>
        <w:rPr>
          <w:rStyle w:val="CharAttribute2"/>
          <w:szCs w:val="24"/>
        </w:rPr>
        <w:tab/>
      </w:r>
    </w:p>
    <w:p w:rsidR="009C5D28" w:rsidRDefault="009C5D28" w:rsidP="00043115">
      <w:pPr>
        <w:pStyle w:val="ParaAttribute2"/>
        <w:spacing w:line="276" w:lineRule="auto"/>
        <w:rPr>
          <w:rStyle w:val="CharAttribute2"/>
          <w:szCs w:val="24"/>
        </w:rPr>
      </w:pPr>
    </w:p>
    <w:p w:rsidR="00A871C7" w:rsidRPr="00043115" w:rsidRDefault="006E0C1A" w:rsidP="00043115">
      <w:pPr>
        <w:pStyle w:val="ParaAttribute2"/>
        <w:spacing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t>---------------------------------------------------------------------------------------------------------------------</w:t>
      </w:r>
    </w:p>
    <w:p w:rsidR="00B12BCF" w:rsidRDefault="00B12BCF" w:rsidP="00D6307A">
      <w:pPr>
        <w:rPr>
          <w:rFonts w:ascii="Arial" w:hAnsi="Arial"/>
          <w:sz w:val="24"/>
          <w:szCs w:val="24"/>
        </w:rPr>
      </w:pPr>
    </w:p>
    <w:p w:rsidR="00D6307A" w:rsidRDefault="00D6307A" w:rsidP="00D6307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1997</w:t>
      </w:r>
      <w:r w:rsidR="008C6F75">
        <w:rPr>
          <w:rFonts w:ascii="Arial" w:hAnsi="Arial"/>
          <w:sz w:val="24"/>
          <w:szCs w:val="24"/>
        </w:rPr>
        <w:t xml:space="preserve">   </w:t>
      </w:r>
      <w:r w:rsidR="008C6F75">
        <w:rPr>
          <w:rFonts w:ascii="Arial" w:hAnsi="Arial"/>
          <w:sz w:val="24"/>
          <w:szCs w:val="24"/>
        </w:rPr>
        <w:tab/>
      </w:r>
      <w:r w:rsidR="008C6F75">
        <w:rPr>
          <w:rFonts w:ascii="Arial" w:hAnsi="Arial"/>
          <w:sz w:val="24"/>
          <w:szCs w:val="24"/>
        </w:rPr>
        <w:tab/>
      </w:r>
      <w:r w:rsidR="008C6F75">
        <w:rPr>
          <w:rFonts w:ascii="Arial" w:hAnsi="Arial"/>
          <w:sz w:val="24"/>
          <w:szCs w:val="24"/>
        </w:rPr>
        <w:tab/>
      </w:r>
      <w:r w:rsidR="00B12BCF">
        <w:rPr>
          <w:rFonts w:ascii="Arial" w:hAnsi="Arial"/>
          <w:sz w:val="24"/>
          <w:szCs w:val="24"/>
        </w:rPr>
        <w:t xml:space="preserve"> </w:t>
      </w:r>
      <w:r w:rsidR="008C6F75">
        <w:rPr>
          <w:rFonts w:ascii="Arial" w:hAnsi="Arial"/>
          <w:sz w:val="24"/>
          <w:szCs w:val="24"/>
        </w:rPr>
        <w:t>Tawoos/ Catering</w:t>
      </w:r>
      <w:r>
        <w:rPr>
          <w:rFonts w:ascii="Arial" w:hAnsi="Arial"/>
          <w:sz w:val="24"/>
          <w:szCs w:val="24"/>
        </w:rPr>
        <w:t xml:space="preserve"> </w:t>
      </w:r>
      <w:r w:rsidR="008C6F75">
        <w:rPr>
          <w:rFonts w:ascii="Arial" w:hAnsi="Arial"/>
          <w:sz w:val="24"/>
          <w:szCs w:val="24"/>
        </w:rPr>
        <w:t>Services LLC</w:t>
      </w:r>
    </w:p>
    <w:p w:rsidR="00D6307A" w:rsidRDefault="008C6F75" w:rsidP="00D6307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Position: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B12BC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Camp boss</w:t>
      </w:r>
      <w:r w:rsidR="00D6307A">
        <w:rPr>
          <w:rFonts w:ascii="Arial" w:hAnsi="Arial"/>
          <w:sz w:val="24"/>
          <w:szCs w:val="24"/>
        </w:rPr>
        <w:t xml:space="preserve">   </w:t>
      </w:r>
    </w:p>
    <w:p w:rsidR="00D6307A" w:rsidRDefault="00D6307A" w:rsidP="00D6307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Project: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Nimr PDO contractors Accommodation </w:t>
      </w:r>
    </w:p>
    <w:p w:rsidR="00D6307A" w:rsidRDefault="00D6307A" w:rsidP="00D6307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Client: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B12BC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Petroleum Development of Oman </w:t>
      </w:r>
    </w:p>
    <w:p w:rsidR="00D6307A" w:rsidRPr="005503C1" w:rsidRDefault="00D6307A" w:rsidP="00D6307A">
      <w:pPr>
        <w:rPr>
          <w:rFonts w:ascii="Arial" w:hAnsi="Arial"/>
          <w:b/>
          <w:bCs/>
          <w:sz w:val="24"/>
          <w:szCs w:val="24"/>
          <w:u w:val="single"/>
        </w:rPr>
      </w:pPr>
      <w:r w:rsidRPr="005503C1">
        <w:rPr>
          <w:rFonts w:ascii="Arial" w:hAnsi="Arial"/>
          <w:b/>
          <w:bCs/>
          <w:sz w:val="24"/>
          <w:szCs w:val="24"/>
          <w:u w:val="single"/>
        </w:rPr>
        <w:t>Responsibility</w:t>
      </w:r>
    </w:p>
    <w:p w:rsidR="00D6307A" w:rsidRDefault="00D6307A" w:rsidP="00D6307A">
      <w:pPr>
        <w:pStyle w:val="ListParagraph"/>
        <w:widowControl/>
        <w:numPr>
          <w:ilvl w:val="0"/>
          <w:numId w:val="5"/>
        </w:numPr>
        <w:wordWrap/>
        <w:autoSpaceDE/>
        <w:autoSpaceDN/>
        <w:spacing w:after="200" w:line="276" w:lineRule="auto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Overall management of the </w:t>
      </w:r>
      <w:r w:rsidR="008C6F75">
        <w:rPr>
          <w:rFonts w:ascii="Arial" w:hAnsi="Arial"/>
          <w:sz w:val="24"/>
          <w:szCs w:val="24"/>
        </w:rPr>
        <w:t>contractor’s</w:t>
      </w:r>
      <w:r>
        <w:rPr>
          <w:rFonts w:ascii="Arial" w:hAnsi="Arial"/>
          <w:sz w:val="24"/>
          <w:szCs w:val="24"/>
        </w:rPr>
        <w:t xml:space="preserve"> accommodation facilities, including, rooms booking, customer services and staff management.</w:t>
      </w:r>
    </w:p>
    <w:p w:rsidR="00D6307A" w:rsidRDefault="00D6307A" w:rsidP="00D6307A">
      <w:pPr>
        <w:pStyle w:val="ListParagraph"/>
        <w:widowControl/>
        <w:numPr>
          <w:ilvl w:val="0"/>
          <w:numId w:val="5"/>
        </w:numPr>
        <w:wordWrap/>
        <w:autoSpaceDE/>
        <w:autoSpaceDN/>
        <w:spacing w:after="200" w:line="276" w:lineRule="auto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Preparation, organizing and management of catering store, including, ordering, checking expiry dates and store inventory</w:t>
      </w:r>
    </w:p>
    <w:p w:rsidR="00D6307A" w:rsidRDefault="00D6307A" w:rsidP="00D6307A">
      <w:pPr>
        <w:pStyle w:val="ListParagraph"/>
        <w:widowControl/>
        <w:numPr>
          <w:ilvl w:val="0"/>
          <w:numId w:val="5"/>
        </w:numPr>
        <w:wordWrap/>
        <w:autoSpaceDE/>
        <w:autoSpaceDN/>
        <w:spacing w:after="200" w:line="276" w:lineRule="auto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Conduct routine Hygiene inspection of cooking facilities </w:t>
      </w:r>
    </w:p>
    <w:p w:rsidR="00D6307A" w:rsidRPr="005B7D3D" w:rsidRDefault="00D6307A" w:rsidP="00D6307A">
      <w:pPr>
        <w:pStyle w:val="ListParagraph"/>
        <w:widowControl/>
        <w:numPr>
          <w:ilvl w:val="0"/>
          <w:numId w:val="5"/>
        </w:numPr>
        <w:wordWrap/>
        <w:autoSpaceDE/>
        <w:autoSpaceDN/>
        <w:spacing w:after="200" w:line="276" w:lineRule="auto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Prepare daily, weekly and Monthly reports to head office on the camp  performance, including, staff report, overtime working and store consumption   </w:t>
      </w:r>
    </w:p>
    <w:p w:rsidR="00A871C7" w:rsidRPr="00A32EFD" w:rsidRDefault="006E0C1A">
      <w:pPr>
        <w:pStyle w:val="ParaAttribute2"/>
        <w:spacing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t>---------------------------------------------------------------------------------------------------------------------</w:t>
      </w:r>
      <w:r>
        <w:rPr>
          <w:rStyle w:val="CharAttribute0"/>
          <w:szCs w:val="28"/>
        </w:rPr>
        <w:t xml:space="preserve">Strengths &amp; Abilities </w:t>
      </w:r>
    </w:p>
    <w:p w:rsidR="00A871C7" w:rsidRDefault="006E0C1A">
      <w:pPr>
        <w:pStyle w:val="ListParagraph"/>
        <w:numPr>
          <w:ilvl w:val="0"/>
          <w:numId w:val="2"/>
        </w:numPr>
        <w:spacing w:after="200" w:line="276" w:lineRule="auto"/>
        <w:jc w:val="left"/>
        <w:rPr>
          <w:sz w:val="24"/>
          <w:szCs w:val="24"/>
        </w:rPr>
      </w:pPr>
      <w:r>
        <w:rPr>
          <w:rStyle w:val="CharAttribute2"/>
          <w:szCs w:val="24"/>
        </w:rPr>
        <w:t>Effective Interpersonal Communication and Initiatives.</w:t>
      </w:r>
    </w:p>
    <w:p w:rsidR="00A871C7" w:rsidRDefault="006E0C1A">
      <w:pPr>
        <w:pStyle w:val="ListParagraph"/>
        <w:numPr>
          <w:ilvl w:val="0"/>
          <w:numId w:val="2"/>
        </w:numPr>
        <w:spacing w:after="200" w:line="276" w:lineRule="auto"/>
        <w:jc w:val="left"/>
        <w:rPr>
          <w:sz w:val="24"/>
          <w:szCs w:val="24"/>
        </w:rPr>
      </w:pPr>
      <w:r>
        <w:rPr>
          <w:rStyle w:val="CharAttribute2"/>
          <w:szCs w:val="24"/>
        </w:rPr>
        <w:t>Takes Responsibility for Actions &amp; Shows Commitment at all times</w:t>
      </w:r>
    </w:p>
    <w:p w:rsidR="00A871C7" w:rsidRDefault="006E0C1A">
      <w:pPr>
        <w:pStyle w:val="ListParagraph"/>
        <w:numPr>
          <w:ilvl w:val="0"/>
          <w:numId w:val="2"/>
        </w:numPr>
        <w:spacing w:after="200" w:line="276" w:lineRule="auto"/>
        <w:jc w:val="left"/>
        <w:rPr>
          <w:sz w:val="24"/>
          <w:szCs w:val="24"/>
        </w:rPr>
      </w:pPr>
      <w:r>
        <w:rPr>
          <w:rStyle w:val="CharAttribute2"/>
          <w:szCs w:val="24"/>
        </w:rPr>
        <w:t>Able to analyze work related problem &amp; use available resource to identity solution</w:t>
      </w:r>
    </w:p>
    <w:p w:rsidR="00A871C7" w:rsidRPr="00A32EFD" w:rsidRDefault="006E0C1A">
      <w:pPr>
        <w:pStyle w:val="ParaAttribute2"/>
        <w:spacing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t>---------------------------------------------------------------------------------------------------------------------</w:t>
      </w:r>
      <w:r>
        <w:rPr>
          <w:rStyle w:val="CharAttribute0"/>
          <w:szCs w:val="28"/>
        </w:rPr>
        <w:t>Skills &amp; Attributes</w:t>
      </w:r>
    </w:p>
    <w:p w:rsidR="00A871C7" w:rsidRDefault="006E0C1A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sz w:val="24"/>
          <w:szCs w:val="24"/>
        </w:rPr>
      </w:pPr>
      <w:r>
        <w:rPr>
          <w:rStyle w:val="CharAttribute2"/>
          <w:szCs w:val="24"/>
        </w:rPr>
        <w:t>High motivation and Marketing Skills</w:t>
      </w:r>
    </w:p>
    <w:p w:rsidR="00A871C7" w:rsidRDefault="006E0C1A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sz w:val="24"/>
          <w:szCs w:val="24"/>
        </w:rPr>
      </w:pPr>
      <w:r>
        <w:rPr>
          <w:rStyle w:val="CharAttribute2"/>
          <w:szCs w:val="24"/>
        </w:rPr>
        <w:t>Excellent Analytical and problem solving skills</w:t>
      </w:r>
    </w:p>
    <w:p w:rsidR="00A871C7" w:rsidRDefault="006E0C1A">
      <w:pPr>
        <w:pStyle w:val="ListParagraph"/>
        <w:numPr>
          <w:ilvl w:val="0"/>
          <w:numId w:val="3"/>
        </w:numPr>
        <w:spacing w:after="200" w:line="276" w:lineRule="auto"/>
        <w:jc w:val="left"/>
        <w:rPr>
          <w:sz w:val="24"/>
          <w:szCs w:val="24"/>
        </w:rPr>
      </w:pPr>
      <w:r>
        <w:rPr>
          <w:rStyle w:val="CharAttribute2"/>
          <w:szCs w:val="24"/>
        </w:rPr>
        <w:t>Effective working relationship with staff as well as clients and customers</w:t>
      </w:r>
    </w:p>
    <w:p w:rsidR="00A871C7" w:rsidRDefault="006E0C1A">
      <w:pPr>
        <w:pStyle w:val="ParaAttribute2"/>
        <w:spacing w:line="276" w:lineRule="auto"/>
        <w:rPr>
          <w:rFonts w:ascii="Arial" w:eastAsia="Arial" w:hAnsi="Arial"/>
          <w:sz w:val="28"/>
          <w:szCs w:val="28"/>
        </w:rPr>
      </w:pPr>
      <w:r>
        <w:rPr>
          <w:rStyle w:val="CharAttribute0"/>
          <w:szCs w:val="28"/>
        </w:rPr>
        <w:t>----------------------------------------------------------------------------------------------------Languages</w:t>
      </w:r>
    </w:p>
    <w:p w:rsidR="00A871C7" w:rsidRDefault="006E0C1A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sz w:val="24"/>
          <w:szCs w:val="24"/>
        </w:rPr>
      </w:pPr>
      <w:r>
        <w:rPr>
          <w:rStyle w:val="CharAttribute2"/>
          <w:szCs w:val="24"/>
        </w:rPr>
        <w:t>Arabic : Speaking, Reading, Writing Fluently</w:t>
      </w:r>
    </w:p>
    <w:p w:rsidR="00A871C7" w:rsidRDefault="006E0C1A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sz w:val="24"/>
          <w:szCs w:val="24"/>
        </w:rPr>
      </w:pPr>
      <w:r>
        <w:rPr>
          <w:rStyle w:val="CharAttribute2"/>
          <w:szCs w:val="24"/>
        </w:rPr>
        <w:lastRenderedPageBreak/>
        <w:t>English: Speaking, Reading, writing</w:t>
      </w:r>
    </w:p>
    <w:p w:rsidR="00A871C7" w:rsidRDefault="006E0C1A">
      <w:pPr>
        <w:pStyle w:val="ListParagraph"/>
        <w:numPr>
          <w:ilvl w:val="0"/>
          <w:numId w:val="4"/>
        </w:numPr>
        <w:spacing w:after="200" w:line="276" w:lineRule="auto"/>
        <w:jc w:val="left"/>
        <w:rPr>
          <w:sz w:val="24"/>
          <w:szCs w:val="24"/>
        </w:rPr>
      </w:pPr>
      <w:r>
        <w:rPr>
          <w:rStyle w:val="CharAttribute2"/>
          <w:szCs w:val="24"/>
        </w:rPr>
        <w:t>French: Speaking Confidently</w:t>
      </w:r>
    </w:p>
    <w:p w:rsidR="00A871C7" w:rsidRDefault="00B12BCF">
      <w:pPr>
        <w:pStyle w:val="ParaAttribute2"/>
        <w:spacing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t xml:space="preserve">Reference </w:t>
      </w:r>
    </w:p>
    <w:p w:rsidR="00A871C7" w:rsidRDefault="006E0C1A">
      <w:pPr>
        <w:pStyle w:val="ParaAttribute18"/>
        <w:spacing w:line="276" w:lineRule="auto"/>
        <w:rPr>
          <w:rFonts w:ascii="Arial" w:eastAsia="Arial" w:hAnsi="Arial"/>
          <w:sz w:val="24"/>
          <w:szCs w:val="24"/>
        </w:rPr>
      </w:pPr>
      <w:r>
        <w:rPr>
          <w:rStyle w:val="CharAttribute2"/>
          <w:szCs w:val="24"/>
        </w:rPr>
        <w:t>Upon request</w:t>
      </w:r>
    </w:p>
    <w:p w:rsidR="00A871C7" w:rsidRDefault="00A871C7">
      <w:pPr>
        <w:pStyle w:val="ParaAttribute6"/>
        <w:spacing w:line="230" w:lineRule="auto"/>
        <w:rPr>
          <w:rFonts w:ascii="Arial" w:eastAsia="Arial" w:hAnsi="Arial"/>
          <w:sz w:val="24"/>
          <w:szCs w:val="24"/>
        </w:rPr>
      </w:pPr>
    </w:p>
    <w:sectPr w:rsidR="00A871C7" w:rsidSect="00A94BB6">
      <w:pgSz w:w="12240" w:h="15840" w:code="9"/>
      <w:pgMar w:top="1440" w:right="1440" w:bottom="1440" w:left="1440" w:header="850" w:footer="994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굴림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9359934"/>
    <w:lvl w:ilvl="0" w:tplc="BB72B75C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1" w:tplc="CAAA7DA2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2" w:tplc="106AFFCA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3" w:tplc="9F808250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4" w:tplc="9C0CFD34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5" w:tplc="71AA09E2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6" w:tplc="88CC9FC6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7" w:tplc="15662984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8" w:tplc="F90A9448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</w:abstractNum>
  <w:abstractNum w:abstractNumId="1">
    <w:nsid w:val="00000002"/>
    <w:multiLevelType w:val="hybridMultilevel"/>
    <w:tmpl w:val="84274603"/>
    <w:lvl w:ilvl="0" w:tplc="0BE251F6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1" w:tplc="BAD4DA2E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2" w:tplc="BB9A9B10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3" w:tplc="6340EFF6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4" w:tplc="6CCAF790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5" w:tplc="F9283B0C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6" w:tplc="B268D20A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7" w:tplc="403A4968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8" w:tplc="9DB25AE0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</w:abstractNum>
  <w:abstractNum w:abstractNumId="2">
    <w:nsid w:val="00000003"/>
    <w:multiLevelType w:val="hybridMultilevel"/>
    <w:tmpl w:val="16116942"/>
    <w:lvl w:ilvl="0" w:tplc="F1B09B74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1" w:tplc="40A0BA04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2" w:tplc="A2087D6E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3" w:tplc="872C0444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4" w:tplc="1994B25E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5" w:tplc="52120DAC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6" w:tplc="C5829EF0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7" w:tplc="D2A80C2C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8" w:tplc="546C1D4E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</w:abstractNum>
  <w:abstractNum w:abstractNumId="3">
    <w:nsid w:val="0807268A"/>
    <w:multiLevelType w:val="hybridMultilevel"/>
    <w:tmpl w:val="6FB8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E341B"/>
    <w:multiLevelType w:val="hybridMultilevel"/>
    <w:tmpl w:val="54103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CB1DA1"/>
    <w:multiLevelType w:val="hybridMultilevel"/>
    <w:tmpl w:val="6626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B3050"/>
    <w:multiLevelType w:val="hybridMultilevel"/>
    <w:tmpl w:val="3E0CA3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1B1EA4"/>
    <w:multiLevelType w:val="hybridMultilevel"/>
    <w:tmpl w:val="4D74E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87AA6"/>
    <w:multiLevelType w:val="hybridMultilevel"/>
    <w:tmpl w:val="F984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A0A6A"/>
    <w:multiLevelType w:val="hybridMultilevel"/>
    <w:tmpl w:val="C1F2D1BA"/>
    <w:lvl w:ilvl="0" w:tplc="BB72B75C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17002"/>
    <w:multiLevelType w:val="hybridMultilevel"/>
    <w:tmpl w:val="60834075"/>
    <w:lvl w:ilvl="0" w:tplc="44F625CC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/>
        <w:color w:val="000000"/>
        <w:sz w:val="22"/>
      </w:rPr>
    </w:lvl>
    <w:lvl w:ilvl="1" w:tplc="606A4A32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/>
        <w:color w:val="000000"/>
        <w:sz w:val="22"/>
      </w:rPr>
    </w:lvl>
    <w:lvl w:ilvl="2" w:tplc="B1BABCE2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/>
        <w:color w:val="000000"/>
        <w:sz w:val="22"/>
      </w:rPr>
    </w:lvl>
    <w:lvl w:ilvl="3" w:tplc="B36E1306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/>
        <w:color w:val="000000"/>
        <w:sz w:val="22"/>
      </w:rPr>
    </w:lvl>
    <w:lvl w:ilvl="4" w:tplc="37E8360C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/>
        <w:color w:val="000000"/>
        <w:sz w:val="22"/>
      </w:rPr>
    </w:lvl>
    <w:lvl w:ilvl="5" w:tplc="D85CDAA4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/>
        <w:color w:val="000000"/>
        <w:sz w:val="22"/>
      </w:rPr>
    </w:lvl>
    <w:lvl w:ilvl="6" w:tplc="6FA46D60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/>
        <w:color w:val="000000"/>
        <w:sz w:val="22"/>
      </w:rPr>
    </w:lvl>
    <w:lvl w:ilvl="7" w:tplc="865013CC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/>
        <w:color w:val="000000"/>
        <w:sz w:val="22"/>
      </w:rPr>
    </w:lvl>
    <w:lvl w:ilvl="8" w:tplc="E728A068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/>
        <w:color w:val="000000"/>
        <w:sz w:val="22"/>
      </w:rPr>
    </w:lvl>
  </w:abstractNum>
  <w:abstractNum w:abstractNumId="11">
    <w:nsid w:val="737A64EE"/>
    <w:multiLevelType w:val="hybridMultilevel"/>
    <w:tmpl w:val="8DA6A036"/>
    <w:lvl w:ilvl="0" w:tplc="44F625CC">
      <w:numFmt w:val="bullet"/>
      <w:lvlText w:val=""/>
      <w:lvlJc w:val="left"/>
      <w:pPr>
        <w:ind w:left="720" w:hanging="360"/>
      </w:pPr>
      <w:rPr>
        <w:rFonts w:ascii="Symbol" w:eastAsia="바탕" w:hAnsi="Symbol" w:hint="default"/>
        <w:b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/>
  <w:rsids>
    <w:rsidRoot w:val="00A871C7"/>
    <w:rsid w:val="00043115"/>
    <w:rsid w:val="00060AF9"/>
    <w:rsid w:val="000E2B7A"/>
    <w:rsid w:val="000F0E4D"/>
    <w:rsid w:val="001018A0"/>
    <w:rsid w:val="0011557D"/>
    <w:rsid w:val="00131DBD"/>
    <w:rsid w:val="001C3AF6"/>
    <w:rsid w:val="001D32B3"/>
    <w:rsid w:val="00260BFC"/>
    <w:rsid w:val="00273BD3"/>
    <w:rsid w:val="002D12B6"/>
    <w:rsid w:val="003378E6"/>
    <w:rsid w:val="00344E3E"/>
    <w:rsid w:val="003473D9"/>
    <w:rsid w:val="00366557"/>
    <w:rsid w:val="00382D31"/>
    <w:rsid w:val="00386C2B"/>
    <w:rsid w:val="003B711F"/>
    <w:rsid w:val="003E1172"/>
    <w:rsid w:val="003F1C3C"/>
    <w:rsid w:val="0042792E"/>
    <w:rsid w:val="00431C73"/>
    <w:rsid w:val="00437DD0"/>
    <w:rsid w:val="004725BD"/>
    <w:rsid w:val="004B675F"/>
    <w:rsid w:val="004F117E"/>
    <w:rsid w:val="005435B0"/>
    <w:rsid w:val="005A3E42"/>
    <w:rsid w:val="005A597A"/>
    <w:rsid w:val="005E002F"/>
    <w:rsid w:val="00607308"/>
    <w:rsid w:val="0067527B"/>
    <w:rsid w:val="00684F3E"/>
    <w:rsid w:val="0068534F"/>
    <w:rsid w:val="006A0A5E"/>
    <w:rsid w:val="006B6CB4"/>
    <w:rsid w:val="006C0437"/>
    <w:rsid w:val="006E0C1A"/>
    <w:rsid w:val="006F4414"/>
    <w:rsid w:val="00721B1B"/>
    <w:rsid w:val="007B206C"/>
    <w:rsid w:val="007C6AF4"/>
    <w:rsid w:val="007D6DE6"/>
    <w:rsid w:val="00841C9B"/>
    <w:rsid w:val="008642C9"/>
    <w:rsid w:val="00864406"/>
    <w:rsid w:val="008C6F75"/>
    <w:rsid w:val="008D367F"/>
    <w:rsid w:val="008E3C97"/>
    <w:rsid w:val="009779E5"/>
    <w:rsid w:val="009C5D28"/>
    <w:rsid w:val="009C6EC5"/>
    <w:rsid w:val="009D3FFF"/>
    <w:rsid w:val="00A32EFD"/>
    <w:rsid w:val="00A4435C"/>
    <w:rsid w:val="00A871C7"/>
    <w:rsid w:val="00A94BB6"/>
    <w:rsid w:val="00A95BEF"/>
    <w:rsid w:val="00AF321B"/>
    <w:rsid w:val="00B12BCF"/>
    <w:rsid w:val="00B3242C"/>
    <w:rsid w:val="00B363D9"/>
    <w:rsid w:val="00B471BE"/>
    <w:rsid w:val="00BB5D15"/>
    <w:rsid w:val="00BF3A6A"/>
    <w:rsid w:val="00BF6540"/>
    <w:rsid w:val="00BF79D6"/>
    <w:rsid w:val="00C25364"/>
    <w:rsid w:val="00C338B9"/>
    <w:rsid w:val="00C54C4B"/>
    <w:rsid w:val="00C76AC4"/>
    <w:rsid w:val="00C84999"/>
    <w:rsid w:val="00CA5172"/>
    <w:rsid w:val="00D241DC"/>
    <w:rsid w:val="00D40EEA"/>
    <w:rsid w:val="00D6307A"/>
    <w:rsid w:val="00D76BE9"/>
    <w:rsid w:val="00E57C0C"/>
    <w:rsid w:val="00E65F0F"/>
    <w:rsid w:val="00E73099"/>
    <w:rsid w:val="00EC114A"/>
    <w:rsid w:val="00FB47A5"/>
    <w:rsid w:val="00FE5EAD"/>
    <w:rsid w:val="00FF03A7"/>
    <w:rsid w:val="00FF665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71C7"/>
    <w:pPr>
      <w:widowControl w:val="0"/>
      <w:wordWrap w:val="0"/>
      <w:autoSpaceDE w:val="0"/>
      <w:autoSpaceDN w:val="0"/>
      <w:jc w:val="both"/>
    </w:pPr>
    <w:rPr>
      <w:rFonts w:ascii="바탕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A87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871C7"/>
    <w:pPr>
      <w:ind w:left="400"/>
    </w:pPr>
  </w:style>
  <w:style w:type="paragraph" w:customStyle="1" w:styleId="ParaAttribute0">
    <w:name w:val="ParaAttribute0"/>
    <w:rsid w:val="00A871C7"/>
    <w:pPr>
      <w:widowControl w:val="0"/>
      <w:wordWrap w:val="0"/>
      <w:jc w:val="center"/>
    </w:pPr>
  </w:style>
  <w:style w:type="paragraph" w:customStyle="1" w:styleId="ParaAttribute1">
    <w:name w:val="ParaAttribute1"/>
    <w:rsid w:val="00A871C7"/>
    <w:pPr>
      <w:widowControl w:val="0"/>
      <w:wordWrap w:val="0"/>
    </w:pPr>
  </w:style>
  <w:style w:type="paragraph" w:customStyle="1" w:styleId="ParaAttribute2">
    <w:name w:val="ParaAttribute2"/>
    <w:rsid w:val="00A871C7"/>
    <w:pPr>
      <w:widowControl w:val="0"/>
      <w:wordWrap w:val="0"/>
      <w:spacing w:after="200"/>
    </w:pPr>
  </w:style>
  <w:style w:type="paragraph" w:customStyle="1" w:styleId="ParaAttribute3">
    <w:name w:val="ParaAttribute3"/>
    <w:rsid w:val="00A871C7"/>
    <w:pPr>
      <w:widowControl w:val="0"/>
      <w:wordWrap w:val="0"/>
      <w:ind w:hanging="360"/>
    </w:pPr>
  </w:style>
  <w:style w:type="paragraph" w:customStyle="1" w:styleId="ParaAttribute4">
    <w:name w:val="ParaAttribute4"/>
    <w:rsid w:val="00A871C7"/>
    <w:pPr>
      <w:widowControl w:val="0"/>
      <w:wordWrap w:val="0"/>
      <w:ind w:hanging="360"/>
    </w:pPr>
  </w:style>
  <w:style w:type="paragraph" w:customStyle="1" w:styleId="ParaAttribute5">
    <w:name w:val="ParaAttribute5"/>
    <w:rsid w:val="00A871C7"/>
    <w:pPr>
      <w:widowControl w:val="0"/>
      <w:wordWrap w:val="0"/>
    </w:pPr>
  </w:style>
  <w:style w:type="paragraph" w:customStyle="1" w:styleId="ParaAttribute6">
    <w:name w:val="ParaAttribute6"/>
    <w:rsid w:val="00A871C7"/>
    <w:pPr>
      <w:widowControl w:val="0"/>
      <w:wordWrap w:val="0"/>
    </w:pPr>
  </w:style>
  <w:style w:type="paragraph" w:customStyle="1" w:styleId="ParaAttribute7">
    <w:name w:val="ParaAttribute7"/>
    <w:rsid w:val="00A871C7"/>
    <w:pPr>
      <w:widowControl w:val="0"/>
      <w:wordWrap w:val="0"/>
    </w:pPr>
  </w:style>
  <w:style w:type="paragraph" w:customStyle="1" w:styleId="ParaAttribute8">
    <w:name w:val="ParaAttribute8"/>
    <w:rsid w:val="00A871C7"/>
    <w:pPr>
      <w:widowControl w:val="0"/>
      <w:wordWrap w:val="0"/>
    </w:pPr>
  </w:style>
  <w:style w:type="paragraph" w:customStyle="1" w:styleId="ParaAttribute9">
    <w:name w:val="ParaAttribute9"/>
    <w:rsid w:val="00A871C7"/>
    <w:pPr>
      <w:widowControl w:val="0"/>
      <w:wordWrap w:val="0"/>
      <w:spacing w:after="200"/>
      <w:ind w:right="-334"/>
      <w:jc w:val="both"/>
    </w:pPr>
  </w:style>
  <w:style w:type="paragraph" w:customStyle="1" w:styleId="ParaAttribute10">
    <w:name w:val="ParaAttribute10"/>
    <w:rsid w:val="00A871C7"/>
    <w:pPr>
      <w:widowControl w:val="0"/>
      <w:wordWrap w:val="0"/>
      <w:spacing w:after="200"/>
      <w:jc w:val="center"/>
    </w:pPr>
  </w:style>
  <w:style w:type="paragraph" w:customStyle="1" w:styleId="ParaAttribute11">
    <w:name w:val="ParaAttribute11"/>
    <w:rsid w:val="00A871C7"/>
    <w:pPr>
      <w:widowControl w:val="0"/>
      <w:wordWrap w:val="0"/>
      <w:spacing w:before="100"/>
    </w:pPr>
  </w:style>
  <w:style w:type="paragraph" w:customStyle="1" w:styleId="ParaAttribute12">
    <w:name w:val="ParaAttribute12"/>
    <w:rsid w:val="00A871C7"/>
    <w:pPr>
      <w:widowControl w:val="0"/>
      <w:wordWrap w:val="0"/>
      <w:spacing w:after="200"/>
    </w:pPr>
  </w:style>
  <w:style w:type="paragraph" w:customStyle="1" w:styleId="ParaAttribute13">
    <w:name w:val="ParaAttribute13"/>
    <w:rsid w:val="00A871C7"/>
    <w:pPr>
      <w:widowControl w:val="0"/>
      <w:wordWrap w:val="0"/>
      <w:ind w:left="720" w:hanging="360"/>
      <w:jc w:val="both"/>
    </w:pPr>
  </w:style>
  <w:style w:type="paragraph" w:customStyle="1" w:styleId="ParaAttribute14">
    <w:name w:val="ParaAttribute14"/>
    <w:rsid w:val="00A871C7"/>
    <w:pPr>
      <w:widowControl w:val="0"/>
      <w:wordWrap w:val="0"/>
      <w:ind w:left="720" w:hanging="360"/>
      <w:jc w:val="both"/>
    </w:pPr>
  </w:style>
  <w:style w:type="paragraph" w:customStyle="1" w:styleId="ParaAttribute15">
    <w:name w:val="ParaAttribute15"/>
    <w:rsid w:val="00A871C7"/>
    <w:pPr>
      <w:widowControl w:val="0"/>
      <w:wordWrap w:val="0"/>
      <w:spacing w:after="200"/>
      <w:ind w:left="1440" w:firstLine="720"/>
    </w:pPr>
  </w:style>
  <w:style w:type="paragraph" w:customStyle="1" w:styleId="ParaAttribute16">
    <w:name w:val="ParaAttribute16"/>
    <w:rsid w:val="00A871C7"/>
    <w:pPr>
      <w:widowControl w:val="0"/>
      <w:wordWrap w:val="0"/>
      <w:spacing w:after="200"/>
      <w:ind w:left="720" w:hanging="360"/>
    </w:pPr>
  </w:style>
  <w:style w:type="paragraph" w:customStyle="1" w:styleId="ParaAttribute17">
    <w:name w:val="ParaAttribute17"/>
    <w:rsid w:val="00A871C7"/>
    <w:pPr>
      <w:widowControl w:val="0"/>
      <w:wordWrap w:val="0"/>
      <w:spacing w:after="200"/>
      <w:ind w:left="720" w:hanging="360"/>
    </w:pPr>
  </w:style>
  <w:style w:type="paragraph" w:customStyle="1" w:styleId="ParaAttribute18">
    <w:name w:val="ParaAttribute18"/>
    <w:rsid w:val="00A871C7"/>
    <w:pPr>
      <w:widowControl w:val="0"/>
      <w:wordWrap w:val="0"/>
      <w:spacing w:after="100"/>
    </w:pPr>
  </w:style>
  <w:style w:type="paragraph" w:customStyle="1" w:styleId="ParaAttribute19">
    <w:name w:val="ParaAttribute19"/>
    <w:rsid w:val="00A871C7"/>
    <w:pPr>
      <w:widowControl w:val="0"/>
      <w:wordWrap w:val="0"/>
      <w:jc w:val="center"/>
    </w:pPr>
  </w:style>
  <w:style w:type="paragraph" w:customStyle="1" w:styleId="ParaAttribute20">
    <w:name w:val="ParaAttribute20"/>
    <w:rsid w:val="00A871C7"/>
    <w:pPr>
      <w:widowControl w:val="0"/>
      <w:wordWrap w:val="0"/>
    </w:pPr>
  </w:style>
  <w:style w:type="character" w:customStyle="1" w:styleId="CharAttribute0">
    <w:name w:val="CharAttribute0"/>
    <w:rsid w:val="00A871C7"/>
    <w:rPr>
      <w:rFonts w:ascii="Arial" w:eastAsia="Arial" w:hAnsi="Arial"/>
      <w:b/>
      <w:sz w:val="28"/>
    </w:rPr>
  </w:style>
  <w:style w:type="character" w:customStyle="1" w:styleId="CharAttribute1">
    <w:name w:val="CharAttribute1"/>
    <w:rsid w:val="00A871C7"/>
    <w:rPr>
      <w:rFonts w:ascii="Arial" w:eastAsia="Arial" w:hAnsi="Arial"/>
      <w:sz w:val="28"/>
    </w:rPr>
  </w:style>
  <w:style w:type="character" w:customStyle="1" w:styleId="CharAttribute2">
    <w:name w:val="CharAttribute2"/>
    <w:rsid w:val="00A871C7"/>
    <w:rPr>
      <w:rFonts w:ascii="Arial" w:eastAsia="Arial" w:hAnsi="Arial"/>
      <w:sz w:val="24"/>
    </w:rPr>
  </w:style>
  <w:style w:type="character" w:customStyle="1" w:styleId="CharAttribute3">
    <w:name w:val="CharAttribute3"/>
    <w:rsid w:val="00A871C7"/>
    <w:rPr>
      <w:rFonts w:ascii="Arial" w:eastAsia="Arial" w:hAnsi="Arial"/>
      <w:b/>
      <w:sz w:val="24"/>
    </w:rPr>
  </w:style>
  <w:style w:type="character" w:customStyle="1" w:styleId="CharAttribute4">
    <w:name w:val="CharAttribute4"/>
    <w:rsid w:val="00A871C7"/>
    <w:rPr>
      <w:rFonts w:ascii="Arial" w:eastAsia="Arial" w:hAnsi="Arial"/>
      <w:b/>
      <w:sz w:val="24"/>
      <w:vertAlign w:val="superscript"/>
    </w:rPr>
  </w:style>
  <w:style w:type="character" w:customStyle="1" w:styleId="CharAttribute5">
    <w:name w:val="CharAttribute5"/>
    <w:rsid w:val="00A871C7"/>
    <w:rPr>
      <w:rFonts w:ascii="바탕" w:eastAsia="바탕" w:hAnsi="바탕"/>
      <w:b/>
      <w:sz w:val="24"/>
    </w:rPr>
  </w:style>
  <w:style w:type="character" w:customStyle="1" w:styleId="CharAttribute6">
    <w:name w:val="CharAttribute6"/>
    <w:rsid w:val="00A871C7"/>
    <w:rPr>
      <w:rFonts w:ascii="Symbol" w:eastAsia="바탕" w:hAnsi="바탕"/>
      <w:b/>
      <w:sz w:val="24"/>
    </w:rPr>
  </w:style>
  <w:style w:type="character" w:customStyle="1" w:styleId="CharAttribute7">
    <w:name w:val="CharAttribute7"/>
    <w:rsid w:val="00A871C7"/>
    <w:rPr>
      <w:rFonts w:ascii="Symbol" w:eastAsia="바탕" w:hAnsi="바탕"/>
      <w:b/>
      <w:sz w:val="24"/>
    </w:rPr>
  </w:style>
  <w:style w:type="character" w:customStyle="1" w:styleId="CharAttribute8">
    <w:name w:val="CharAttribute8"/>
    <w:rsid w:val="00A871C7"/>
    <w:rPr>
      <w:rFonts w:ascii="Arial" w:eastAsia="Arial" w:hAnsi="Arial"/>
      <w:b/>
      <w:color w:val="0000FF"/>
      <w:sz w:val="24"/>
      <w:u w:val="single"/>
    </w:rPr>
  </w:style>
  <w:style w:type="character" w:customStyle="1" w:styleId="CharAttribute9">
    <w:name w:val="CharAttribute9"/>
    <w:rsid w:val="00A871C7"/>
    <w:rPr>
      <w:rFonts w:ascii="Times New Roman" w:eastAsia="Times New Roman" w:hAnsi="Times New Roman"/>
    </w:rPr>
  </w:style>
  <w:style w:type="character" w:customStyle="1" w:styleId="CharAttribute10">
    <w:name w:val="CharAttribute10"/>
    <w:rsid w:val="00A871C7"/>
    <w:rPr>
      <w:rFonts w:ascii="Arial" w:eastAsia="Arial" w:hAnsi="Arial"/>
      <w:b/>
      <w:color w:val="0000FF"/>
      <w:sz w:val="24"/>
      <w:u w:val="single"/>
    </w:rPr>
  </w:style>
  <w:style w:type="character" w:customStyle="1" w:styleId="CharAttribute11">
    <w:name w:val="CharAttribute11"/>
    <w:rsid w:val="00A871C7"/>
    <w:rPr>
      <w:rFonts w:ascii="Arial" w:eastAsia="Arial" w:hAnsi="Arial"/>
      <w:sz w:val="24"/>
    </w:rPr>
  </w:style>
  <w:style w:type="character" w:customStyle="1" w:styleId="CharAttribute12">
    <w:name w:val="CharAttribute12"/>
    <w:rsid w:val="00A871C7"/>
    <w:rPr>
      <w:rFonts w:ascii="Arial" w:eastAsia="Arial" w:hAnsi="Arial"/>
      <w:b/>
      <w:sz w:val="28"/>
    </w:rPr>
  </w:style>
  <w:style w:type="character" w:customStyle="1" w:styleId="CharAttribute13">
    <w:name w:val="CharAttribute13"/>
    <w:rsid w:val="00A871C7"/>
    <w:rPr>
      <w:rFonts w:ascii="Arial Narrow" w:eastAsia="굴림" w:hAnsi="굴림"/>
      <w:sz w:val="16"/>
    </w:rPr>
  </w:style>
  <w:style w:type="character" w:customStyle="1" w:styleId="CharAttribute14">
    <w:name w:val="CharAttribute14"/>
    <w:rsid w:val="00A871C7"/>
    <w:rPr>
      <w:rFonts w:ascii="Arial" w:eastAsia="Arial" w:hAnsi="Arial"/>
      <w:sz w:val="22"/>
    </w:rPr>
  </w:style>
  <w:style w:type="character" w:customStyle="1" w:styleId="CharAttribute15">
    <w:name w:val="CharAttribute15"/>
    <w:rsid w:val="00A871C7"/>
    <w:rPr>
      <w:rFonts w:ascii="Arial Narrow" w:eastAsia="Arial Narrow" w:hAnsi="Arial Narrow"/>
      <w:sz w:val="16"/>
    </w:rPr>
  </w:style>
  <w:style w:type="character" w:customStyle="1" w:styleId="CharAttribute16">
    <w:name w:val="CharAttribute16"/>
    <w:rsid w:val="00A871C7"/>
    <w:rPr>
      <w:rFonts w:ascii="Arial" w:eastAsia="Arial" w:hAnsi="Arial"/>
      <w:b/>
      <w:sz w:val="24"/>
      <w:u w:val="single"/>
    </w:rPr>
  </w:style>
  <w:style w:type="character" w:customStyle="1" w:styleId="CharAttribute17">
    <w:name w:val="CharAttribute17"/>
    <w:rsid w:val="00A871C7"/>
    <w:rPr>
      <w:rFonts w:ascii="바탕" w:eastAsia="바탕" w:hAnsi="바탕"/>
      <w:b/>
      <w:sz w:val="22"/>
    </w:rPr>
  </w:style>
  <w:style w:type="character" w:customStyle="1" w:styleId="CharAttribute18">
    <w:name w:val="CharAttribute18"/>
    <w:rsid w:val="00A871C7"/>
    <w:rPr>
      <w:rFonts w:ascii="Symbol" w:eastAsia="바탕" w:hAnsi="바탕"/>
      <w:b/>
      <w:sz w:val="22"/>
    </w:rPr>
  </w:style>
  <w:style w:type="character" w:customStyle="1" w:styleId="CharAttribute19">
    <w:name w:val="CharAttribute19"/>
    <w:rsid w:val="00A871C7"/>
    <w:rPr>
      <w:rFonts w:ascii="Symbol" w:eastAsia="바탕" w:hAnsi="바탕"/>
      <w:b/>
      <w:sz w:val="22"/>
    </w:rPr>
  </w:style>
  <w:style w:type="character" w:customStyle="1" w:styleId="CharAttribute20">
    <w:name w:val="CharAttribute20"/>
    <w:rsid w:val="00A871C7"/>
    <w:rPr>
      <w:rFonts w:ascii="Arial" w:eastAsia="Arial" w:hAnsi="Arial"/>
      <w:sz w:val="24"/>
      <w:vertAlign w:val="superscript"/>
    </w:rPr>
  </w:style>
  <w:style w:type="character" w:customStyle="1" w:styleId="CharAttribute21">
    <w:name w:val="CharAttribute21"/>
    <w:rsid w:val="00A871C7"/>
    <w:rPr>
      <w:rFonts w:ascii="Arial" w:eastAsia="Arial" w:hAnsi="Arial"/>
      <w:sz w:val="18"/>
    </w:rPr>
  </w:style>
  <w:style w:type="character" w:customStyle="1" w:styleId="CharAttribute22">
    <w:name w:val="CharAttribute22"/>
    <w:rsid w:val="00A871C7"/>
    <w:rPr>
      <w:rFonts w:ascii="바탕" w:eastAsia="바탕" w:hAnsi="바탕"/>
      <w:sz w:val="24"/>
    </w:rPr>
  </w:style>
  <w:style w:type="character" w:customStyle="1" w:styleId="CharAttribute23">
    <w:name w:val="CharAttribute23"/>
    <w:rsid w:val="00A871C7"/>
    <w:rPr>
      <w:rFonts w:ascii="Symbol" w:eastAsia="바탕" w:hAnsi="바탕"/>
      <w:sz w:val="24"/>
    </w:rPr>
  </w:style>
  <w:style w:type="character" w:customStyle="1" w:styleId="CharAttribute24">
    <w:name w:val="CharAttribute24"/>
    <w:rsid w:val="00A871C7"/>
    <w:rPr>
      <w:rFonts w:ascii="Symbol" w:eastAsia="바탕" w:hAnsi="바탕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ebsultan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804</Words>
  <Characters>4585</Characters>
  <Application>Microsoft Office Word</Application>
  <DocSecurity>0</DocSecurity>
  <Lines>38</Lines>
  <Paragraphs>10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Toshiba</cp:lastModifiedBy>
  <cp:revision>8</cp:revision>
  <cp:lastPrinted>2013-10-20T10:27:00Z</cp:lastPrinted>
  <dcterms:created xsi:type="dcterms:W3CDTF">2014-03-17T10:08:00Z</dcterms:created>
  <dcterms:modified xsi:type="dcterms:W3CDTF">2014-09-14T09:06:00Z</dcterms:modified>
  <cp:version>1</cp:version>
</cp:coreProperties>
</file>